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W w:w="11044" w:type="dxa"/>
        <w:tblInd w:w="-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4"/>
        <w:gridCol w:w="5340"/>
      </w:tblGrid>
      <w:tr w:rsidR="00D66B75" w14:paraId="4643C8AE" w14:textId="77777777" w:rsidTr="002C58A9">
        <w:trPr>
          <w:trHeight w:val="2442"/>
        </w:trPr>
        <w:tc>
          <w:tcPr>
            <w:tcW w:w="5704" w:type="dxa"/>
          </w:tcPr>
          <w:p w14:paraId="68863861" w14:textId="3790CE68" w:rsidR="002C58A9" w:rsidRDefault="002C58A9" w:rsidP="002C58A9">
            <w:p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14:paraId="002DE32B" w14:textId="77777777" w:rsidR="002C58A9" w:rsidRPr="00980DCA" w:rsidRDefault="002C58A9" w:rsidP="002C58A9">
            <w:pPr>
              <w:ind w:right="162"/>
              <w:rPr>
                <w:sz w:val="28"/>
                <w:szCs w:val="28"/>
              </w:rPr>
            </w:pPr>
            <w:r w:rsidRPr="00980DCA">
              <w:rPr>
                <w:sz w:val="28"/>
                <w:szCs w:val="28"/>
              </w:rPr>
              <w:t>Организатор соревнования</w:t>
            </w:r>
          </w:p>
          <w:p w14:paraId="7B709ABF" w14:textId="77777777" w:rsidR="002C58A9" w:rsidRPr="00980DCA" w:rsidRDefault="002C58A9" w:rsidP="002C58A9">
            <w:pPr>
              <w:ind w:right="162"/>
              <w:rPr>
                <w:sz w:val="28"/>
                <w:szCs w:val="28"/>
              </w:rPr>
            </w:pPr>
          </w:p>
          <w:p w14:paraId="29ED7F16" w14:textId="77777777" w:rsidR="002C58A9" w:rsidRPr="00980DCA" w:rsidRDefault="002C58A9" w:rsidP="002C58A9">
            <w:pPr>
              <w:ind w:right="162"/>
              <w:rPr>
                <w:sz w:val="28"/>
                <w:szCs w:val="28"/>
              </w:rPr>
            </w:pPr>
          </w:p>
          <w:p w14:paraId="17312DDC" w14:textId="77777777" w:rsidR="002C58A9" w:rsidRPr="00980DCA" w:rsidRDefault="002C58A9" w:rsidP="002C58A9">
            <w:pPr>
              <w:ind w:right="162"/>
              <w:rPr>
                <w:sz w:val="28"/>
                <w:szCs w:val="28"/>
              </w:rPr>
            </w:pPr>
          </w:p>
          <w:p w14:paraId="54B9139B" w14:textId="77777777" w:rsidR="002C58A9" w:rsidRPr="00980DCA" w:rsidRDefault="002C58A9" w:rsidP="002C58A9">
            <w:pPr>
              <w:ind w:right="162"/>
              <w:jc w:val="both"/>
              <w:rPr>
                <w:sz w:val="28"/>
                <w:szCs w:val="28"/>
              </w:rPr>
            </w:pPr>
            <w:r w:rsidRPr="00980DCA">
              <w:rPr>
                <w:sz w:val="28"/>
                <w:szCs w:val="28"/>
              </w:rPr>
              <w:t>___________</w:t>
            </w:r>
            <w:r w:rsidRPr="00D9574F">
              <w:rPr>
                <w:sz w:val="28"/>
                <w:szCs w:val="28"/>
              </w:rPr>
              <w:t>___</w:t>
            </w:r>
            <w:r w:rsidRPr="00980DC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И.Н. Долгополов</w:t>
            </w:r>
          </w:p>
          <w:p w14:paraId="5B321479" w14:textId="69491D32" w:rsidR="002C58A9" w:rsidRDefault="002C58A9" w:rsidP="002C58A9">
            <w:p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_______________202</w:t>
            </w:r>
            <w:r w:rsidR="004A6B5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14:paraId="2B4846C4" w14:textId="77777777" w:rsidR="00D66B75" w:rsidRDefault="00D66B75" w:rsidP="00D66B75">
            <w:pPr>
              <w:ind w:right="162"/>
              <w:jc w:val="both"/>
              <w:rPr>
                <w:sz w:val="28"/>
                <w:szCs w:val="28"/>
              </w:rPr>
            </w:pPr>
          </w:p>
        </w:tc>
        <w:tc>
          <w:tcPr>
            <w:tcW w:w="5340" w:type="dxa"/>
          </w:tcPr>
          <w:p w14:paraId="0ECF9AC2" w14:textId="77777777" w:rsidR="002C58A9" w:rsidRDefault="002C58A9" w:rsidP="002C58A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14:paraId="4D70B7E0" w14:textId="77777777" w:rsidR="002C58A9" w:rsidRDefault="002C58A9" w:rsidP="002C58A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784AFD70" w14:textId="77777777" w:rsidR="002C58A9" w:rsidRDefault="002C58A9" w:rsidP="002C58A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«Кузбасский автодром»</w:t>
            </w:r>
          </w:p>
          <w:p w14:paraId="6FE9B58F" w14:textId="77777777" w:rsidR="002C58A9" w:rsidRDefault="002C58A9" w:rsidP="002C58A9">
            <w:pPr>
              <w:ind w:right="-568"/>
              <w:jc w:val="both"/>
              <w:rPr>
                <w:sz w:val="28"/>
                <w:szCs w:val="28"/>
              </w:rPr>
            </w:pPr>
          </w:p>
          <w:p w14:paraId="73E72329" w14:textId="77777777" w:rsidR="002C58A9" w:rsidRDefault="002C58A9" w:rsidP="002C58A9">
            <w:pPr>
              <w:ind w:right="-568"/>
              <w:jc w:val="both"/>
              <w:rPr>
                <w:sz w:val="28"/>
                <w:szCs w:val="28"/>
              </w:rPr>
            </w:pPr>
          </w:p>
          <w:p w14:paraId="053CD19C" w14:textId="77777777" w:rsidR="002C58A9" w:rsidRDefault="002C58A9" w:rsidP="002C58A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 xml:space="preserve">_____И.В. </w:t>
            </w:r>
            <w:proofErr w:type="spellStart"/>
            <w:r>
              <w:rPr>
                <w:sz w:val="28"/>
                <w:szCs w:val="28"/>
              </w:rPr>
              <w:t>Максюков</w:t>
            </w:r>
            <w:proofErr w:type="spellEnd"/>
          </w:p>
          <w:p w14:paraId="09420EF0" w14:textId="1C817DAF" w:rsidR="009C2458" w:rsidRDefault="002C58A9" w:rsidP="00AC3483">
            <w:p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______________202</w:t>
            </w:r>
            <w:r w:rsidR="004A6B57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D66B75" w14:paraId="4BBAA1F6" w14:textId="77777777" w:rsidTr="002C58A9">
        <w:trPr>
          <w:trHeight w:val="2392"/>
        </w:trPr>
        <w:tc>
          <w:tcPr>
            <w:tcW w:w="5704" w:type="dxa"/>
          </w:tcPr>
          <w:p w14:paraId="31769D98" w14:textId="77777777" w:rsidR="002C58A9" w:rsidRDefault="002C58A9" w:rsidP="002C58A9">
            <w:p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14:paraId="2E8896A7" w14:textId="77777777" w:rsidR="002C58A9" w:rsidRDefault="002C58A9" w:rsidP="002C58A9">
            <w:p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</w:t>
            </w:r>
          </w:p>
          <w:p w14:paraId="4908549E" w14:textId="77777777" w:rsidR="002C58A9" w:rsidRDefault="002C58A9" w:rsidP="002C58A9">
            <w:p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КРСОО «Федерация автоспорта»</w:t>
            </w:r>
          </w:p>
          <w:p w14:paraId="5FA303F8" w14:textId="77777777" w:rsidR="002C58A9" w:rsidRDefault="002C58A9" w:rsidP="002C58A9">
            <w:pPr>
              <w:ind w:right="-568"/>
              <w:rPr>
                <w:sz w:val="28"/>
                <w:szCs w:val="28"/>
              </w:rPr>
            </w:pPr>
          </w:p>
          <w:p w14:paraId="0BDC2161" w14:textId="77777777" w:rsidR="002C58A9" w:rsidRDefault="002C58A9" w:rsidP="002C58A9">
            <w:pPr>
              <w:ind w:right="-568"/>
              <w:rPr>
                <w:sz w:val="28"/>
                <w:szCs w:val="28"/>
              </w:rPr>
            </w:pPr>
          </w:p>
          <w:p w14:paraId="16F94960" w14:textId="77777777" w:rsidR="002C58A9" w:rsidRDefault="002C58A9" w:rsidP="002C58A9">
            <w:p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_______________О.И. Шурыгин</w:t>
            </w:r>
          </w:p>
          <w:p w14:paraId="7480B81F" w14:textId="6B364853" w:rsidR="002C58A9" w:rsidRDefault="002C58A9" w:rsidP="002C58A9">
            <w:p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_______________202</w:t>
            </w:r>
            <w:r w:rsidR="004A6B5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14:paraId="09246BB6" w14:textId="77777777" w:rsidR="00D66B75" w:rsidRDefault="00D66B75" w:rsidP="00D66B75">
            <w:pPr>
              <w:ind w:right="162"/>
              <w:jc w:val="both"/>
              <w:rPr>
                <w:sz w:val="28"/>
                <w:szCs w:val="28"/>
              </w:rPr>
            </w:pPr>
          </w:p>
        </w:tc>
        <w:tc>
          <w:tcPr>
            <w:tcW w:w="5340" w:type="dxa"/>
          </w:tcPr>
          <w:p w14:paraId="5544CEB4" w14:textId="77777777" w:rsidR="00D66B75" w:rsidRDefault="00D66B75" w:rsidP="00D66B75">
            <w:pPr>
              <w:ind w:right="-568"/>
              <w:jc w:val="both"/>
              <w:rPr>
                <w:sz w:val="28"/>
                <w:szCs w:val="28"/>
              </w:rPr>
            </w:pPr>
          </w:p>
        </w:tc>
      </w:tr>
    </w:tbl>
    <w:p w14:paraId="51E43AA6" w14:textId="77777777" w:rsidR="00347912" w:rsidRDefault="00347912" w:rsidP="00503C0B">
      <w:pPr>
        <w:jc w:val="center"/>
        <w:rPr>
          <w:noProof/>
        </w:rPr>
      </w:pPr>
    </w:p>
    <w:p w14:paraId="3BAADBCE" w14:textId="77777777" w:rsidR="00347912" w:rsidRDefault="0000349B" w:rsidP="00825922">
      <w:pPr>
        <w:contextualSpacing/>
        <w:jc w:val="center"/>
        <w:rPr>
          <w:b/>
          <w:sz w:val="48"/>
          <w:szCs w:val="48"/>
        </w:rPr>
      </w:pPr>
      <w:r w:rsidRPr="0000349B">
        <w:rPr>
          <w:b/>
          <w:noProof/>
          <w:sz w:val="48"/>
          <w:szCs w:val="48"/>
        </w:rPr>
        <w:drawing>
          <wp:inline distT="0" distB="0" distL="0" distR="0" wp14:anchorId="3262AD84" wp14:editId="0EA768AA">
            <wp:extent cx="3495675" cy="1009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F3E16" w14:textId="77777777" w:rsidR="009C2458" w:rsidRDefault="009C2458" w:rsidP="00825922">
      <w:pPr>
        <w:contextualSpacing/>
        <w:jc w:val="center"/>
        <w:rPr>
          <w:b/>
          <w:sz w:val="48"/>
          <w:szCs w:val="48"/>
        </w:rPr>
      </w:pPr>
    </w:p>
    <w:p w14:paraId="57BD9A12" w14:textId="77777777" w:rsidR="00825922" w:rsidRPr="00F20327" w:rsidRDefault="00A664D3" w:rsidP="00825922">
      <w:pPr>
        <w:contextualSpacing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РЕГЛАМЕНТ</w:t>
      </w:r>
    </w:p>
    <w:p w14:paraId="1FCC9AB4" w14:textId="213F31DE" w:rsidR="00D9574F" w:rsidRDefault="00D9574F" w:rsidP="00D9574F">
      <w:pPr>
        <w:contextualSpacing/>
        <w:jc w:val="center"/>
        <w:rPr>
          <w:b/>
          <w:sz w:val="34"/>
          <w:szCs w:val="34"/>
        </w:rPr>
      </w:pPr>
      <w:r w:rsidRPr="00F20327">
        <w:rPr>
          <w:b/>
          <w:sz w:val="34"/>
          <w:szCs w:val="34"/>
        </w:rPr>
        <w:t xml:space="preserve">О </w:t>
      </w:r>
      <w:r>
        <w:rPr>
          <w:b/>
          <w:sz w:val="34"/>
          <w:szCs w:val="34"/>
        </w:rPr>
        <w:t>ЧЕМПИОНАТЕ</w:t>
      </w:r>
      <w:r w:rsidRPr="00F20327">
        <w:rPr>
          <w:b/>
          <w:sz w:val="34"/>
          <w:szCs w:val="34"/>
        </w:rPr>
        <w:t xml:space="preserve"> </w:t>
      </w:r>
      <w:r w:rsidR="004A6B57">
        <w:rPr>
          <w:b/>
          <w:sz w:val="34"/>
          <w:szCs w:val="34"/>
        </w:rPr>
        <w:t xml:space="preserve">И КУБКЕ </w:t>
      </w:r>
      <w:r w:rsidRPr="00F20327">
        <w:rPr>
          <w:b/>
          <w:sz w:val="34"/>
          <w:szCs w:val="34"/>
        </w:rPr>
        <w:t>КУЗБАССА</w:t>
      </w:r>
    </w:p>
    <w:p w14:paraId="0757B007" w14:textId="77777777" w:rsidR="00D9574F" w:rsidRPr="00F20327" w:rsidRDefault="00D9574F" w:rsidP="00D9574F">
      <w:pPr>
        <w:contextualSpacing/>
        <w:jc w:val="center"/>
        <w:rPr>
          <w:b/>
          <w:sz w:val="34"/>
          <w:szCs w:val="34"/>
        </w:rPr>
      </w:pPr>
      <w:r w:rsidRPr="00F20327">
        <w:rPr>
          <w:b/>
          <w:sz w:val="34"/>
          <w:szCs w:val="34"/>
        </w:rPr>
        <w:t>ПОАВТОМОБИЛЬНОМУ СПОРТУ</w:t>
      </w:r>
    </w:p>
    <w:p w14:paraId="4A08BEB4" w14:textId="77777777" w:rsidR="00D9574F" w:rsidRPr="00F20327" w:rsidRDefault="00D9574F" w:rsidP="00D9574F">
      <w:pPr>
        <w:contextualSpacing/>
        <w:jc w:val="center"/>
        <w:rPr>
          <w:b/>
          <w:sz w:val="34"/>
          <w:szCs w:val="34"/>
        </w:rPr>
      </w:pPr>
      <w:r w:rsidRPr="00F20327">
        <w:rPr>
          <w:b/>
          <w:sz w:val="34"/>
          <w:szCs w:val="34"/>
        </w:rPr>
        <w:t>(«КСКГ «Классика»)</w:t>
      </w:r>
    </w:p>
    <w:p w14:paraId="4C88E824" w14:textId="77777777" w:rsidR="00D9574F" w:rsidRPr="001122D1" w:rsidRDefault="00D9574F" w:rsidP="00D9574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1122D1">
        <w:rPr>
          <w:b/>
          <w:sz w:val="28"/>
          <w:szCs w:val="28"/>
        </w:rPr>
        <w:t>портивная дисциплина «</w:t>
      </w:r>
      <w:r>
        <w:rPr>
          <w:b/>
          <w:sz w:val="28"/>
          <w:szCs w:val="28"/>
        </w:rPr>
        <w:t>Кольцевые гонки «Лада</w:t>
      </w:r>
      <w:r w:rsidRPr="001122D1">
        <w:rPr>
          <w:b/>
          <w:sz w:val="28"/>
          <w:szCs w:val="28"/>
        </w:rPr>
        <w:t>»</w:t>
      </w:r>
    </w:p>
    <w:p w14:paraId="3B3E845F" w14:textId="77777777" w:rsidR="00D9574F" w:rsidRPr="001122D1" w:rsidRDefault="00D9574F" w:rsidP="00D9574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1122D1">
        <w:rPr>
          <w:b/>
          <w:sz w:val="28"/>
          <w:szCs w:val="28"/>
        </w:rPr>
        <w:t>омер-код дисциплины 166</w:t>
      </w:r>
      <w:r>
        <w:rPr>
          <w:b/>
          <w:sz w:val="28"/>
          <w:szCs w:val="28"/>
        </w:rPr>
        <w:t xml:space="preserve"> 025 1 </w:t>
      </w:r>
      <w:r w:rsidRPr="001122D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1122D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1122D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1122D1">
        <w:rPr>
          <w:b/>
          <w:sz w:val="28"/>
          <w:szCs w:val="28"/>
        </w:rPr>
        <w:t>Л</w:t>
      </w:r>
    </w:p>
    <w:p w14:paraId="6868FB70" w14:textId="77777777" w:rsidR="008771BD" w:rsidRDefault="008771BD" w:rsidP="00825922">
      <w:pPr>
        <w:contextualSpacing/>
        <w:jc w:val="center"/>
        <w:rPr>
          <w:b/>
          <w:sz w:val="48"/>
          <w:szCs w:val="48"/>
        </w:rPr>
      </w:pPr>
    </w:p>
    <w:p w14:paraId="1E82EA1B" w14:textId="77777777" w:rsidR="00D95595" w:rsidRPr="00D66B75" w:rsidRDefault="00D95595" w:rsidP="00695049">
      <w:pPr>
        <w:jc w:val="center"/>
        <w:rPr>
          <w:rFonts w:ascii="Tahoma" w:hAnsi="Tahoma" w:cs="Tahoma"/>
        </w:rPr>
      </w:pPr>
    </w:p>
    <w:p w14:paraId="1F5BCF4C" w14:textId="77777777" w:rsidR="00503C0B" w:rsidRPr="00D66B75" w:rsidRDefault="00503C0B" w:rsidP="00695049">
      <w:pPr>
        <w:jc w:val="center"/>
        <w:rPr>
          <w:rFonts w:ascii="Tahoma" w:hAnsi="Tahoma" w:cs="Tahoma"/>
        </w:rPr>
      </w:pPr>
    </w:p>
    <w:p w14:paraId="202C6702" w14:textId="77777777" w:rsidR="001D37A3" w:rsidRDefault="001D37A3" w:rsidP="00695049">
      <w:pPr>
        <w:jc w:val="center"/>
      </w:pPr>
    </w:p>
    <w:p w14:paraId="62788DBE" w14:textId="77777777" w:rsidR="006F645F" w:rsidRDefault="006F645F" w:rsidP="00695049">
      <w:pPr>
        <w:jc w:val="center"/>
      </w:pPr>
    </w:p>
    <w:p w14:paraId="45E29FF1" w14:textId="77777777" w:rsidR="00C040BC" w:rsidRDefault="00C040BC" w:rsidP="00695049">
      <w:pPr>
        <w:contextualSpacing/>
        <w:jc w:val="center"/>
        <w:rPr>
          <w:b/>
        </w:rPr>
      </w:pPr>
    </w:p>
    <w:p w14:paraId="221ECC4D" w14:textId="77777777" w:rsidR="001122D1" w:rsidRDefault="001122D1" w:rsidP="00695049">
      <w:pPr>
        <w:contextualSpacing/>
        <w:jc w:val="center"/>
        <w:rPr>
          <w:b/>
        </w:rPr>
      </w:pPr>
    </w:p>
    <w:p w14:paraId="12906118" w14:textId="77777777" w:rsidR="001122D1" w:rsidRDefault="001122D1" w:rsidP="00695049">
      <w:pPr>
        <w:contextualSpacing/>
        <w:jc w:val="center"/>
        <w:rPr>
          <w:b/>
        </w:rPr>
      </w:pPr>
    </w:p>
    <w:p w14:paraId="47E99542" w14:textId="77777777" w:rsidR="00C040BC" w:rsidRDefault="00C040BC" w:rsidP="00695049">
      <w:pPr>
        <w:contextualSpacing/>
        <w:jc w:val="center"/>
        <w:rPr>
          <w:b/>
        </w:rPr>
      </w:pPr>
    </w:p>
    <w:p w14:paraId="670FE003" w14:textId="77777777" w:rsidR="00EE743E" w:rsidRDefault="00EE743E" w:rsidP="00695049">
      <w:pPr>
        <w:contextualSpacing/>
        <w:jc w:val="center"/>
        <w:rPr>
          <w:b/>
        </w:rPr>
      </w:pPr>
    </w:p>
    <w:p w14:paraId="6711C787" w14:textId="77777777" w:rsidR="00EE743E" w:rsidRDefault="00EE743E" w:rsidP="00695049">
      <w:pPr>
        <w:contextualSpacing/>
        <w:jc w:val="center"/>
        <w:rPr>
          <w:b/>
        </w:rPr>
      </w:pPr>
    </w:p>
    <w:p w14:paraId="30206A39" w14:textId="77777777" w:rsidR="00EE743E" w:rsidRDefault="00EE743E" w:rsidP="00695049">
      <w:pPr>
        <w:contextualSpacing/>
        <w:jc w:val="center"/>
        <w:rPr>
          <w:b/>
        </w:rPr>
      </w:pPr>
    </w:p>
    <w:p w14:paraId="6697E0ED" w14:textId="77777777" w:rsidR="00EE743E" w:rsidRDefault="00EE743E" w:rsidP="00695049">
      <w:pPr>
        <w:contextualSpacing/>
        <w:jc w:val="center"/>
        <w:rPr>
          <w:b/>
        </w:rPr>
      </w:pPr>
    </w:p>
    <w:p w14:paraId="6B9CC43A" w14:textId="77777777" w:rsidR="00EE743E" w:rsidRDefault="00EE743E" w:rsidP="00695049">
      <w:pPr>
        <w:contextualSpacing/>
        <w:jc w:val="center"/>
        <w:rPr>
          <w:b/>
        </w:rPr>
      </w:pPr>
    </w:p>
    <w:p w14:paraId="7820E6FE" w14:textId="77777777" w:rsidR="00984D9E" w:rsidRDefault="00984D9E" w:rsidP="00695049">
      <w:pPr>
        <w:contextualSpacing/>
        <w:jc w:val="center"/>
        <w:rPr>
          <w:b/>
        </w:rPr>
      </w:pPr>
    </w:p>
    <w:p w14:paraId="214A9D47" w14:textId="77777777" w:rsidR="00A664D3" w:rsidRDefault="00A664D3" w:rsidP="00695049">
      <w:pPr>
        <w:contextualSpacing/>
        <w:jc w:val="center"/>
        <w:rPr>
          <w:b/>
        </w:rPr>
      </w:pPr>
    </w:p>
    <w:p w14:paraId="46808223" w14:textId="77777777" w:rsidR="00695049" w:rsidRPr="00E439CF" w:rsidRDefault="00695049" w:rsidP="00695049">
      <w:pPr>
        <w:contextualSpacing/>
        <w:jc w:val="center"/>
        <w:rPr>
          <w:b/>
        </w:rPr>
      </w:pPr>
      <w:r w:rsidRPr="00034A11">
        <w:rPr>
          <w:b/>
        </w:rPr>
        <w:t>Город</w:t>
      </w:r>
      <w:r w:rsidR="00D9574F">
        <w:rPr>
          <w:b/>
        </w:rPr>
        <w:t xml:space="preserve"> </w:t>
      </w:r>
      <w:r w:rsidRPr="00034A11">
        <w:rPr>
          <w:b/>
        </w:rPr>
        <w:t>Топки</w:t>
      </w:r>
    </w:p>
    <w:p w14:paraId="4B0D4E48" w14:textId="218CA9B3" w:rsidR="00695049" w:rsidRDefault="00695049" w:rsidP="00695049">
      <w:pPr>
        <w:contextualSpacing/>
        <w:jc w:val="center"/>
        <w:rPr>
          <w:b/>
        </w:rPr>
      </w:pPr>
      <w:r w:rsidRPr="00034A11">
        <w:rPr>
          <w:b/>
        </w:rPr>
        <w:t>20</w:t>
      </w:r>
      <w:r w:rsidR="003538EE">
        <w:rPr>
          <w:b/>
        </w:rPr>
        <w:t>2</w:t>
      </w:r>
      <w:r w:rsidR="004A6B57">
        <w:rPr>
          <w:b/>
        </w:rPr>
        <w:t>4</w:t>
      </w:r>
      <w:r w:rsidRPr="00034A11">
        <w:rPr>
          <w:b/>
        </w:rPr>
        <w:t xml:space="preserve"> год</w:t>
      </w:r>
    </w:p>
    <w:p w14:paraId="6981A099" w14:textId="77777777" w:rsidR="00C94918" w:rsidRDefault="00C94918" w:rsidP="008339BD">
      <w:pPr>
        <w:pStyle w:val="1"/>
        <w:numPr>
          <w:ilvl w:val="0"/>
          <w:numId w:val="7"/>
        </w:numPr>
        <w:tabs>
          <w:tab w:val="left" w:pos="284"/>
        </w:tabs>
        <w:spacing w:before="0"/>
        <w:ind w:left="0" w:firstLine="0"/>
        <w:jc w:val="center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</w:rPr>
        <w:lastRenderedPageBreak/>
        <w:t>ОБЩИЕ ПОЛОЖЕНИЯ</w:t>
      </w:r>
    </w:p>
    <w:p w14:paraId="2CFAECD1" w14:textId="26DA4FAC" w:rsidR="0062569A" w:rsidRDefault="00695049" w:rsidP="008339BD">
      <w:pPr>
        <w:pStyle w:val="Default"/>
        <w:numPr>
          <w:ilvl w:val="1"/>
          <w:numId w:val="1"/>
        </w:numPr>
        <w:tabs>
          <w:tab w:val="left" w:pos="851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743E">
        <w:rPr>
          <w:rFonts w:ascii="Times New Roman" w:hAnsi="Times New Roman" w:cs="Times New Roman"/>
          <w:color w:val="auto"/>
          <w:sz w:val="28"/>
          <w:szCs w:val="28"/>
        </w:rPr>
        <w:t>Настоящ</w:t>
      </w:r>
      <w:r w:rsidR="00A664D3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D957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64D3">
        <w:rPr>
          <w:rFonts w:ascii="Times New Roman" w:hAnsi="Times New Roman" w:cs="Times New Roman"/>
          <w:color w:val="auto"/>
          <w:sz w:val="28"/>
          <w:szCs w:val="28"/>
        </w:rPr>
        <w:t>Регламент</w:t>
      </w:r>
      <w:r w:rsidR="00A84D75" w:rsidRPr="00EE743E">
        <w:rPr>
          <w:rFonts w:ascii="Times New Roman" w:hAnsi="Times New Roman" w:cs="Times New Roman"/>
          <w:color w:val="auto"/>
          <w:sz w:val="28"/>
          <w:szCs w:val="28"/>
        </w:rPr>
        <w:t xml:space="preserve"> вступает в силу с </w:t>
      </w:r>
      <w:r w:rsidR="004A6B57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D957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6B57">
        <w:rPr>
          <w:rFonts w:ascii="Times New Roman" w:hAnsi="Times New Roman" w:cs="Times New Roman"/>
          <w:color w:val="auto"/>
          <w:sz w:val="28"/>
          <w:szCs w:val="28"/>
        </w:rPr>
        <w:t xml:space="preserve">апреля </w:t>
      </w:r>
      <w:r w:rsidRPr="00EE743E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C040BC" w:rsidRPr="00EE743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A6B5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E743E">
        <w:rPr>
          <w:rFonts w:ascii="Times New Roman" w:hAnsi="Times New Roman" w:cs="Times New Roman"/>
          <w:color w:val="auto"/>
          <w:sz w:val="28"/>
          <w:szCs w:val="28"/>
        </w:rPr>
        <w:t xml:space="preserve"> года. </w:t>
      </w:r>
    </w:p>
    <w:p w14:paraId="315BE299" w14:textId="4D8D241E" w:rsidR="0062569A" w:rsidRPr="00A664D3" w:rsidRDefault="00C94918" w:rsidP="008339BD">
      <w:pPr>
        <w:pStyle w:val="Default"/>
        <w:numPr>
          <w:ilvl w:val="1"/>
          <w:numId w:val="1"/>
        </w:numPr>
        <w:tabs>
          <w:tab w:val="left" w:pos="851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569A">
        <w:rPr>
          <w:rFonts w:ascii="Times New Roman" w:hAnsi="Times New Roman" w:cs="Times New Roman"/>
          <w:color w:val="auto"/>
          <w:sz w:val="28"/>
          <w:szCs w:val="28"/>
        </w:rPr>
        <w:t>Настоящ</w:t>
      </w:r>
      <w:r w:rsidR="00A664D3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D957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64D3" w:rsidRPr="00A664D3">
        <w:rPr>
          <w:rFonts w:ascii="Times New Roman" w:hAnsi="Times New Roman" w:cs="Times New Roman"/>
          <w:color w:val="auto"/>
          <w:sz w:val="28"/>
          <w:szCs w:val="28"/>
        </w:rPr>
        <w:t>Регламент</w:t>
      </w:r>
      <w:r w:rsidR="00D957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4D3">
        <w:rPr>
          <w:rFonts w:ascii="Times New Roman" w:hAnsi="Times New Roman" w:cs="Times New Roman"/>
          <w:color w:val="auto"/>
          <w:sz w:val="28"/>
          <w:szCs w:val="28"/>
        </w:rPr>
        <w:t xml:space="preserve">регулирует </w:t>
      </w:r>
      <w:r w:rsidR="00A664D3" w:rsidRPr="00A664D3">
        <w:rPr>
          <w:rFonts w:ascii="Times New Roman" w:hAnsi="Times New Roman" w:cs="Times New Roman"/>
          <w:color w:val="auto"/>
          <w:sz w:val="28"/>
          <w:szCs w:val="28"/>
        </w:rPr>
        <w:t xml:space="preserve">частные </w:t>
      </w:r>
      <w:r w:rsidRPr="00A664D3">
        <w:rPr>
          <w:rFonts w:ascii="Times New Roman" w:hAnsi="Times New Roman" w:cs="Times New Roman"/>
          <w:color w:val="auto"/>
          <w:sz w:val="28"/>
          <w:szCs w:val="28"/>
        </w:rPr>
        <w:t xml:space="preserve">вопросы организации и проведения </w:t>
      </w:r>
      <w:r w:rsidR="00D9574F">
        <w:rPr>
          <w:rFonts w:ascii="Times New Roman" w:hAnsi="Times New Roman" w:cs="Times New Roman"/>
          <w:color w:val="auto"/>
          <w:sz w:val="28"/>
          <w:szCs w:val="28"/>
        </w:rPr>
        <w:t>Чемпионата</w:t>
      </w:r>
      <w:r w:rsidRPr="00A664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6B57">
        <w:rPr>
          <w:rFonts w:ascii="Times New Roman" w:hAnsi="Times New Roman" w:cs="Times New Roman"/>
          <w:color w:val="auto"/>
          <w:sz w:val="28"/>
          <w:szCs w:val="28"/>
        </w:rPr>
        <w:t xml:space="preserve">и Кубка </w:t>
      </w:r>
      <w:r w:rsidRPr="00A664D3">
        <w:rPr>
          <w:rFonts w:ascii="Times New Roman" w:hAnsi="Times New Roman" w:cs="Times New Roman"/>
          <w:color w:val="auto"/>
          <w:sz w:val="28"/>
          <w:szCs w:val="28"/>
        </w:rPr>
        <w:t>Кузбасса по автомобильному спорту в дисциплине «</w:t>
      </w:r>
      <w:r w:rsidR="00D9574F">
        <w:rPr>
          <w:rFonts w:ascii="Times New Roman" w:hAnsi="Times New Roman" w:cs="Times New Roman"/>
          <w:color w:val="auto"/>
          <w:sz w:val="28"/>
          <w:szCs w:val="28"/>
        </w:rPr>
        <w:t>Кольцевые</w:t>
      </w:r>
      <w:r w:rsidRPr="00A664D3">
        <w:rPr>
          <w:rFonts w:ascii="Times New Roman" w:hAnsi="Times New Roman" w:cs="Times New Roman"/>
          <w:color w:val="auto"/>
          <w:sz w:val="28"/>
          <w:szCs w:val="28"/>
        </w:rPr>
        <w:t xml:space="preserve"> гонки </w:t>
      </w:r>
      <w:r w:rsidR="00D9574F">
        <w:rPr>
          <w:rFonts w:ascii="Times New Roman" w:hAnsi="Times New Roman" w:cs="Times New Roman"/>
          <w:color w:val="auto"/>
          <w:sz w:val="28"/>
          <w:szCs w:val="28"/>
        </w:rPr>
        <w:t>«Лада</w:t>
      </w:r>
      <w:r w:rsidRPr="00A664D3">
        <w:rPr>
          <w:rFonts w:ascii="Times New Roman" w:hAnsi="Times New Roman" w:cs="Times New Roman"/>
          <w:color w:val="auto"/>
          <w:sz w:val="28"/>
          <w:szCs w:val="28"/>
        </w:rPr>
        <w:t xml:space="preserve">» (код: </w:t>
      </w:r>
      <w:r w:rsidRPr="00A664D3">
        <w:rPr>
          <w:rFonts w:ascii="Times New Roman" w:hAnsi="Times New Roman" w:cs="Times New Roman"/>
          <w:sz w:val="28"/>
          <w:szCs w:val="28"/>
        </w:rPr>
        <w:t>166 </w:t>
      </w:r>
      <w:r w:rsidR="00D9574F">
        <w:rPr>
          <w:rFonts w:ascii="Times New Roman" w:hAnsi="Times New Roman" w:cs="Times New Roman"/>
          <w:sz w:val="28"/>
          <w:szCs w:val="28"/>
        </w:rPr>
        <w:t>025</w:t>
      </w:r>
      <w:r w:rsidRPr="00A664D3">
        <w:rPr>
          <w:rFonts w:ascii="Times New Roman" w:hAnsi="Times New Roman" w:cs="Times New Roman"/>
          <w:sz w:val="28"/>
          <w:szCs w:val="28"/>
        </w:rPr>
        <w:t xml:space="preserve"> </w:t>
      </w:r>
      <w:r w:rsidR="00D9574F">
        <w:rPr>
          <w:rFonts w:ascii="Times New Roman" w:hAnsi="Times New Roman" w:cs="Times New Roman"/>
          <w:sz w:val="28"/>
          <w:szCs w:val="28"/>
        </w:rPr>
        <w:t>1</w:t>
      </w:r>
      <w:r w:rsidRPr="00A664D3">
        <w:rPr>
          <w:rFonts w:ascii="Times New Roman" w:hAnsi="Times New Roman" w:cs="Times New Roman"/>
          <w:sz w:val="28"/>
          <w:szCs w:val="28"/>
        </w:rPr>
        <w:t xml:space="preserve"> 8 1 1 Л</w:t>
      </w:r>
      <w:r w:rsidRPr="00A664D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A6B5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75AAF4E" w14:textId="77777777" w:rsidR="00984D9E" w:rsidRDefault="00984D9E" w:rsidP="00984D9E">
      <w:pPr>
        <w:pStyle w:val="Default"/>
        <w:tabs>
          <w:tab w:val="left" w:pos="851"/>
        </w:tabs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04446F" w14:textId="77777777" w:rsidR="00A664D3" w:rsidRPr="004747D9" w:rsidRDefault="00A664D3" w:rsidP="00984D9E">
      <w:pPr>
        <w:pStyle w:val="Standard"/>
        <w:ind w:left="284"/>
        <w:jc w:val="center"/>
        <w:outlineLvl w:val="0"/>
        <w:rPr>
          <w:b/>
          <w:bCs/>
          <w:sz w:val="28"/>
          <w:szCs w:val="28"/>
        </w:rPr>
      </w:pPr>
      <w:bookmarkStart w:id="0" w:name="_Toc501374011"/>
      <w:bookmarkStart w:id="1" w:name="_Toc56940419"/>
      <w:r>
        <w:rPr>
          <w:b/>
          <w:bCs/>
          <w:sz w:val="28"/>
          <w:szCs w:val="28"/>
          <w:lang w:val="en-US"/>
        </w:rPr>
        <w:t>II</w:t>
      </w:r>
      <w:r w:rsidRPr="004747D9">
        <w:rPr>
          <w:b/>
          <w:bCs/>
          <w:sz w:val="28"/>
          <w:szCs w:val="28"/>
        </w:rPr>
        <w:t>. ОБЩИЕ ТЕХНИЧЕСКИЕ ПОЛОЖЕНИЯ</w:t>
      </w:r>
      <w:bookmarkEnd w:id="0"/>
      <w:bookmarkEnd w:id="1"/>
    </w:p>
    <w:p w14:paraId="57C25554" w14:textId="5F0192D7" w:rsidR="00A664D3" w:rsidRDefault="00B605FF" w:rsidP="008339B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</w:t>
      </w:r>
      <w:r w:rsidR="00A664D3" w:rsidRPr="004747D9">
        <w:rPr>
          <w:sz w:val="28"/>
          <w:szCs w:val="28"/>
        </w:rPr>
        <w:t xml:space="preserve"> проводится только на автомобилях с приводом на заднюю ось, соответс</w:t>
      </w:r>
      <w:r w:rsidR="00A664D3">
        <w:rPr>
          <w:sz w:val="28"/>
          <w:szCs w:val="28"/>
        </w:rPr>
        <w:t>твующих техническим требованиям, установленным Организатором.</w:t>
      </w:r>
      <w:r w:rsidR="004A6B57">
        <w:rPr>
          <w:sz w:val="28"/>
          <w:szCs w:val="28"/>
        </w:rPr>
        <w:t xml:space="preserve"> Распределение автомобилей по классам, участвующим в Чемпионате и </w:t>
      </w:r>
      <w:proofErr w:type="gramStart"/>
      <w:r w:rsidR="004A6B57">
        <w:rPr>
          <w:sz w:val="28"/>
          <w:szCs w:val="28"/>
        </w:rPr>
        <w:t>Кубке</w:t>
      </w:r>
      <w:proofErr w:type="gramEnd"/>
      <w:r w:rsidR="004A6B57">
        <w:rPr>
          <w:sz w:val="28"/>
          <w:szCs w:val="28"/>
        </w:rPr>
        <w:t xml:space="preserve"> производится в соответствии с Техническими требованиями.</w:t>
      </w:r>
    </w:p>
    <w:p w14:paraId="55504CDC" w14:textId="77777777" w:rsidR="00A664D3" w:rsidRDefault="00A664D3" w:rsidP="008339B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3653DA">
        <w:rPr>
          <w:iCs/>
          <w:color w:val="000000"/>
          <w:sz w:val="28"/>
          <w:szCs w:val="28"/>
        </w:rPr>
        <w:t xml:space="preserve">Автомобиль должен </w:t>
      </w:r>
      <w:r w:rsidR="00984D9E">
        <w:rPr>
          <w:iCs/>
          <w:color w:val="000000"/>
          <w:sz w:val="28"/>
          <w:szCs w:val="28"/>
        </w:rPr>
        <w:t>обеспечивать</w:t>
      </w:r>
      <w:r w:rsidRPr="003653DA">
        <w:rPr>
          <w:iCs/>
          <w:color w:val="000000"/>
          <w:sz w:val="28"/>
          <w:szCs w:val="28"/>
        </w:rPr>
        <w:t xml:space="preserve"> уровень звука на любых оборотах не более 96 </w:t>
      </w:r>
      <w:proofErr w:type="spellStart"/>
      <w:r w:rsidRPr="003653DA">
        <w:rPr>
          <w:iCs/>
          <w:color w:val="000000"/>
          <w:sz w:val="28"/>
          <w:szCs w:val="28"/>
        </w:rPr>
        <w:t>дБА</w:t>
      </w:r>
      <w:proofErr w:type="spellEnd"/>
      <w:r w:rsidRPr="003653DA">
        <w:rPr>
          <w:iCs/>
          <w:color w:val="000000"/>
          <w:sz w:val="28"/>
          <w:szCs w:val="28"/>
        </w:rPr>
        <w:t>.</w:t>
      </w:r>
    </w:p>
    <w:p w14:paraId="04A1697E" w14:textId="77777777" w:rsidR="00A664D3" w:rsidRDefault="00A664D3" w:rsidP="008339B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3653DA">
        <w:rPr>
          <w:iCs/>
          <w:color w:val="000000"/>
          <w:sz w:val="28"/>
          <w:szCs w:val="28"/>
        </w:rPr>
        <w:t xml:space="preserve">Нарушение требований к уровню звука влечет за собой отказ в допуске к участию в </w:t>
      </w:r>
      <w:r w:rsidR="00B605FF">
        <w:rPr>
          <w:iCs/>
          <w:color w:val="000000"/>
          <w:sz w:val="28"/>
          <w:szCs w:val="28"/>
        </w:rPr>
        <w:t>Соревновании</w:t>
      </w:r>
      <w:r w:rsidR="00984D9E">
        <w:rPr>
          <w:iCs/>
          <w:color w:val="000000"/>
          <w:sz w:val="28"/>
          <w:szCs w:val="28"/>
        </w:rPr>
        <w:t xml:space="preserve"> без возврата стартового взноса</w:t>
      </w:r>
      <w:r w:rsidRPr="003653DA">
        <w:rPr>
          <w:iCs/>
          <w:color w:val="000000"/>
          <w:sz w:val="28"/>
          <w:szCs w:val="28"/>
        </w:rPr>
        <w:t>.</w:t>
      </w:r>
    </w:p>
    <w:p w14:paraId="3F58CAE2" w14:textId="77777777" w:rsidR="00A664D3" w:rsidRDefault="00A664D3" w:rsidP="008339B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3653DA">
        <w:rPr>
          <w:sz w:val="28"/>
          <w:szCs w:val="28"/>
        </w:rPr>
        <w:t xml:space="preserve">Кузов транспортного средства должен быть чистым, если этому не препятствуют погодные условия во время проведения </w:t>
      </w:r>
      <w:r w:rsidR="00B605FF">
        <w:rPr>
          <w:sz w:val="28"/>
          <w:szCs w:val="28"/>
        </w:rPr>
        <w:t>Соревнования</w:t>
      </w:r>
      <w:r w:rsidRPr="003653DA">
        <w:rPr>
          <w:sz w:val="28"/>
          <w:szCs w:val="28"/>
        </w:rPr>
        <w:t>.</w:t>
      </w:r>
    </w:p>
    <w:p w14:paraId="4C6C1E36" w14:textId="77777777" w:rsidR="00A664D3" w:rsidRDefault="00A664D3" w:rsidP="008339B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3653DA">
        <w:rPr>
          <w:color w:val="000000"/>
          <w:sz w:val="28"/>
          <w:szCs w:val="28"/>
        </w:rPr>
        <w:t>Автомобиль должен быть полностью в исправном состоянии. Не допускаются течи технических жидкостей.</w:t>
      </w:r>
    </w:p>
    <w:p w14:paraId="43586BDD" w14:textId="77777777" w:rsidR="00984D9E" w:rsidRDefault="00984D9E" w:rsidP="00984D9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448133354"/>
      <w:bookmarkStart w:id="3" w:name="_Toc448150740"/>
      <w:bookmarkStart w:id="4" w:name="_Toc448150869"/>
      <w:bookmarkStart w:id="5" w:name="_Toc448345745"/>
      <w:bookmarkStart w:id="6" w:name="_Toc448345802"/>
      <w:bookmarkStart w:id="7" w:name="_Toc450317947"/>
      <w:bookmarkStart w:id="8" w:name="_Toc56940421"/>
    </w:p>
    <w:p w14:paraId="322EE104" w14:textId="77777777" w:rsidR="00A664D3" w:rsidRPr="00872565" w:rsidRDefault="00A664D3" w:rsidP="00984D9E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en-US"/>
        </w:rPr>
      </w:pPr>
      <w:r w:rsidRPr="00872565">
        <w:rPr>
          <w:rFonts w:ascii="Times New Roman" w:hAnsi="Times New Roman" w:cs="Times New Roman"/>
          <w:color w:val="auto"/>
          <w:lang w:val="en-US"/>
        </w:rPr>
        <w:t>III</w:t>
      </w:r>
      <w:r w:rsidRPr="00872565">
        <w:rPr>
          <w:rFonts w:ascii="Times New Roman" w:hAnsi="Times New Roman" w:cs="Times New Roman"/>
          <w:color w:val="auto"/>
        </w:rPr>
        <w:t>. СТАРТОВЫЕ ВЗНОСЫ</w:t>
      </w:r>
      <w:bookmarkEnd w:id="2"/>
      <w:bookmarkEnd w:id="3"/>
      <w:bookmarkEnd w:id="4"/>
      <w:bookmarkEnd w:id="5"/>
      <w:bookmarkEnd w:id="6"/>
      <w:bookmarkEnd w:id="7"/>
      <w:bookmarkEnd w:id="8"/>
    </w:p>
    <w:p w14:paraId="4B7B273A" w14:textId="77777777" w:rsidR="00D9574F" w:rsidRPr="00D9574F" w:rsidRDefault="00D9574F" w:rsidP="008339BD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Стартовый в</w:t>
      </w:r>
      <w:r w:rsidRPr="00D9574F">
        <w:rPr>
          <w:color w:val="000000"/>
          <w:sz w:val="28"/>
          <w:szCs w:val="28"/>
        </w:rPr>
        <w:t xml:space="preserve">знос вносится </w:t>
      </w:r>
      <w:r>
        <w:rPr>
          <w:color w:val="000000"/>
          <w:sz w:val="28"/>
          <w:szCs w:val="28"/>
        </w:rPr>
        <w:t xml:space="preserve">в течение времени </w:t>
      </w:r>
      <w:r w:rsidRPr="00D9574F">
        <w:rPr>
          <w:color w:val="000000"/>
          <w:sz w:val="28"/>
          <w:szCs w:val="28"/>
        </w:rPr>
        <w:t>проведения административных проверок</w:t>
      </w:r>
      <w:r>
        <w:rPr>
          <w:color w:val="000000"/>
          <w:sz w:val="28"/>
          <w:szCs w:val="28"/>
        </w:rPr>
        <w:t>, установленного Спортивным организатором для соответствующего этапа.</w:t>
      </w:r>
    </w:p>
    <w:p w14:paraId="4E9CAE91" w14:textId="024B02B5" w:rsidR="00D9574F" w:rsidRDefault="00D9574F" w:rsidP="008339BD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Размер с</w:t>
      </w:r>
      <w:r w:rsidR="00A664D3" w:rsidRPr="003653DA">
        <w:rPr>
          <w:sz w:val="28"/>
          <w:szCs w:val="28"/>
        </w:rPr>
        <w:t>тартов</w:t>
      </w:r>
      <w:r>
        <w:rPr>
          <w:sz w:val="28"/>
          <w:szCs w:val="28"/>
        </w:rPr>
        <w:t xml:space="preserve">ого </w:t>
      </w:r>
      <w:r w:rsidR="00A664D3" w:rsidRPr="003653DA">
        <w:rPr>
          <w:sz w:val="28"/>
          <w:szCs w:val="28"/>
        </w:rPr>
        <w:t>взнос</w:t>
      </w:r>
      <w:r>
        <w:rPr>
          <w:sz w:val="28"/>
          <w:szCs w:val="28"/>
        </w:rPr>
        <w:t>а</w:t>
      </w:r>
      <w:r w:rsidR="004A6B57">
        <w:rPr>
          <w:sz w:val="28"/>
          <w:szCs w:val="28"/>
        </w:rPr>
        <w:t>:</w:t>
      </w:r>
    </w:p>
    <w:p w14:paraId="6BE1C9FD" w14:textId="18313224" w:rsidR="00D9574F" w:rsidRDefault="00D9574F" w:rsidP="00D9574F">
      <w:pPr>
        <w:tabs>
          <w:tab w:val="left" w:pos="993"/>
        </w:tabs>
        <w:autoSpaceDE w:val="0"/>
        <w:autoSpaceDN w:val="0"/>
        <w:adjustRightInd w:val="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6B57">
        <w:rPr>
          <w:sz w:val="28"/>
          <w:szCs w:val="28"/>
        </w:rPr>
        <w:t xml:space="preserve"> </w:t>
      </w:r>
      <w:r w:rsidR="00A664D3" w:rsidRPr="004A6B57">
        <w:rPr>
          <w:sz w:val="28"/>
          <w:szCs w:val="28"/>
        </w:rPr>
        <w:t xml:space="preserve">составляет </w:t>
      </w:r>
      <w:r w:rsidR="004A6B57" w:rsidRPr="004A6B57">
        <w:rPr>
          <w:sz w:val="28"/>
          <w:szCs w:val="28"/>
        </w:rPr>
        <w:t>40</w:t>
      </w:r>
      <w:r w:rsidR="00A664D3" w:rsidRPr="004A6B57">
        <w:rPr>
          <w:sz w:val="28"/>
          <w:szCs w:val="28"/>
        </w:rPr>
        <w:t>00 рублей.</w:t>
      </w:r>
    </w:p>
    <w:p w14:paraId="325D46C0" w14:textId="77777777" w:rsidR="004A6B57" w:rsidRPr="004A6B57" w:rsidRDefault="004A6B57" w:rsidP="00D9574F">
      <w:pPr>
        <w:tabs>
          <w:tab w:val="left" w:pos="993"/>
        </w:tabs>
        <w:autoSpaceDE w:val="0"/>
        <w:autoSpaceDN w:val="0"/>
        <w:adjustRightInd w:val="0"/>
        <w:ind w:left="284"/>
        <w:contextualSpacing/>
        <w:jc w:val="both"/>
        <w:rPr>
          <w:sz w:val="28"/>
          <w:szCs w:val="28"/>
        </w:rPr>
      </w:pPr>
    </w:p>
    <w:p w14:paraId="08DF0E98" w14:textId="77777777" w:rsidR="004A6B57" w:rsidRPr="004A6B57" w:rsidRDefault="004A6B57" w:rsidP="004A6B57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567" w:hanging="283"/>
        <w:jc w:val="both"/>
        <w:rPr>
          <w:sz w:val="28"/>
          <w:szCs w:val="28"/>
        </w:rPr>
      </w:pPr>
      <w:r w:rsidRPr="004A6B57">
        <w:rPr>
          <w:sz w:val="28"/>
          <w:szCs w:val="28"/>
        </w:rPr>
        <w:t xml:space="preserve">При осуществлении предварительной регистрации на мероприятие через сайт </w:t>
      </w:r>
      <w:hyperlink r:id="rId9" w:history="1">
        <w:r w:rsidRPr="004A6B57">
          <w:rPr>
            <w:rStyle w:val="ad"/>
            <w:rFonts w:eastAsiaTheme="majorEastAsia"/>
            <w:sz w:val="28"/>
            <w:szCs w:val="28"/>
            <w:lang w:val="en-US"/>
          </w:rPr>
          <w:t>www</w:t>
        </w:r>
        <w:r w:rsidRPr="004A6B57">
          <w:rPr>
            <w:rStyle w:val="ad"/>
            <w:rFonts w:eastAsiaTheme="majorEastAsia"/>
            <w:sz w:val="28"/>
            <w:szCs w:val="28"/>
          </w:rPr>
          <w:t>.</w:t>
        </w:r>
        <w:proofErr w:type="spellStart"/>
        <w:r w:rsidRPr="004A6B57">
          <w:rPr>
            <w:rStyle w:val="ad"/>
            <w:rFonts w:eastAsiaTheme="majorEastAsia"/>
            <w:sz w:val="28"/>
            <w:szCs w:val="28"/>
            <w:lang w:val="en-US"/>
          </w:rPr>
          <w:t>autodrom</w:t>
        </w:r>
        <w:proofErr w:type="spellEnd"/>
        <w:r w:rsidRPr="004A6B57">
          <w:rPr>
            <w:rStyle w:val="ad"/>
            <w:rFonts w:eastAsiaTheme="majorEastAsia"/>
            <w:sz w:val="28"/>
            <w:szCs w:val="28"/>
          </w:rPr>
          <w:t>-</w:t>
        </w:r>
        <w:proofErr w:type="spellStart"/>
        <w:r w:rsidRPr="004A6B57">
          <w:rPr>
            <w:rStyle w:val="ad"/>
            <w:rFonts w:eastAsiaTheme="majorEastAsia"/>
            <w:sz w:val="28"/>
            <w:szCs w:val="28"/>
            <w:lang w:val="en-US"/>
          </w:rPr>
          <w:t>kuzbass</w:t>
        </w:r>
        <w:proofErr w:type="spellEnd"/>
        <w:r w:rsidRPr="004A6B57">
          <w:rPr>
            <w:rStyle w:val="ad"/>
            <w:rFonts w:eastAsiaTheme="majorEastAsia"/>
            <w:sz w:val="28"/>
            <w:szCs w:val="28"/>
          </w:rPr>
          <w:t>.</w:t>
        </w:r>
        <w:proofErr w:type="spellStart"/>
        <w:r w:rsidRPr="004A6B57">
          <w:rPr>
            <w:rStyle w:val="ad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4A6B57">
        <w:rPr>
          <w:sz w:val="28"/>
          <w:szCs w:val="28"/>
        </w:rPr>
        <w:t xml:space="preserve"> размер стартового взноса снижается на 500 рублей.</w:t>
      </w:r>
    </w:p>
    <w:p w14:paraId="703F90FE" w14:textId="77777777" w:rsidR="004A6B57" w:rsidRPr="004A6B57" w:rsidRDefault="004A6B57" w:rsidP="004A6B57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567" w:hanging="283"/>
        <w:jc w:val="both"/>
        <w:rPr>
          <w:sz w:val="28"/>
          <w:szCs w:val="28"/>
        </w:rPr>
      </w:pPr>
      <w:r w:rsidRPr="004A6B57">
        <w:rPr>
          <w:sz w:val="28"/>
          <w:szCs w:val="28"/>
        </w:rPr>
        <w:t>при оплате стартового взноса безналичным способом размер стартового взноса увеличивается на 500 рублей.</w:t>
      </w:r>
    </w:p>
    <w:p w14:paraId="51AA4DD1" w14:textId="77777777" w:rsidR="004A6B57" w:rsidRPr="004A6B57" w:rsidRDefault="004A6B57" w:rsidP="004A6B57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567" w:hanging="283"/>
        <w:jc w:val="both"/>
        <w:rPr>
          <w:sz w:val="28"/>
          <w:szCs w:val="28"/>
        </w:rPr>
      </w:pPr>
      <w:r w:rsidRPr="004A6B57">
        <w:rPr>
          <w:sz w:val="28"/>
          <w:szCs w:val="28"/>
        </w:rPr>
        <w:t>при оплате стартового взноса после окончания процедуры регистрации на мероприятии размер стартового взноса увеличивается на 500 рублей.</w:t>
      </w:r>
    </w:p>
    <w:p w14:paraId="0D783A59" w14:textId="77777777" w:rsidR="004A6B57" w:rsidRPr="004A6B57" w:rsidRDefault="004A6B57" w:rsidP="004A6B57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567" w:hanging="283"/>
        <w:jc w:val="both"/>
        <w:rPr>
          <w:sz w:val="28"/>
          <w:szCs w:val="28"/>
        </w:rPr>
      </w:pPr>
      <w:r w:rsidRPr="004A6B57">
        <w:rPr>
          <w:sz w:val="28"/>
          <w:szCs w:val="28"/>
        </w:rPr>
        <w:t>В отношении стартовых взносов применяется система лояльности СТК «Кузбасский автодром».</w:t>
      </w:r>
    </w:p>
    <w:p w14:paraId="5B7D9F6D" w14:textId="77777777" w:rsidR="004A6B57" w:rsidRDefault="004A6B57" w:rsidP="00D9574F">
      <w:pPr>
        <w:tabs>
          <w:tab w:val="left" w:pos="993"/>
        </w:tabs>
        <w:autoSpaceDE w:val="0"/>
        <w:autoSpaceDN w:val="0"/>
        <w:adjustRightInd w:val="0"/>
        <w:ind w:left="284"/>
        <w:contextualSpacing/>
        <w:jc w:val="both"/>
        <w:rPr>
          <w:sz w:val="28"/>
          <w:szCs w:val="28"/>
        </w:rPr>
      </w:pPr>
    </w:p>
    <w:p w14:paraId="5B85FEA1" w14:textId="3EDB669B" w:rsidR="00A664D3" w:rsidRDefault="00A664D3" w:rsidP="008339BD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DA5250">
        <w:rPr>
          <w:sz w:val="28"/>
          <w:szCs w:val="28"/>
        </w:rPr>
        <w:t xml:space="preserve">В случае отказа </w:t>
      </w:r>
      <w:r w:rsidR="00E66ACF">
        <w:rPr>
          <w:sz w:val="28"/>
          <w:szCs w:val="28"/>
        </w:rPr>
        <w:t>Пилота</w:t>
      </w:r>
      <w:r w:rsidRPr="00DA5250">
        <w:rPr>
          <w:sz w:val="28"/>
          <w:szCs w:val="28"/>
        </w:rPr>
        <w:t xml:space="preserve"> от участия в </w:t>
      </w:r>
      <w:r w:rsidR="00B605FF">
        <w:rPr>
          <w:sz w:val="28"/>
          <w:szCs w:val="28"/>
        </w:rPr>
        <w:t>Соревновании</w:t>
      </w:r>
      <w:r w:rsidRPr="00DA5250">
        <w:rPr>
          <w:sz w:val="28"/>
          <w:szCs w:val="28"/>
        </w:rPr>
        <w:t xml:space="preserve"> до начала </w:t>
      </w:r>
      <w:r w:rsidR="00872565">
        <w:rPr>
          <w:sz w:val="28"/>
          <w:szCs w:val="28"/>
        </w:rPr>
        <w:t>квалификации</w:t>
      </w:r>
      <w:r w:rsidRPr="00DA5250">
        <w:rPr>
          <w:sz w:val="28"/>
          <w:szCs w:val="28"/>
        </w:rPr>
        <w:t xml:space="preserve">, </w:t>
      </w:r>
      <w:r w:rsidR="00E66ACF">
        <w:rPr>
          <w:sz w:val="28"/>
          <w:szCs w:val="28"/>
        </w:rPr>
        <w:t>Пилоту</w:t>
      </w:r>
      <w:r w:rsidRPr="00DA5250">
        <w:rPr>
          <w:sz w:val="28"/>
          <w:szCs w:val="28"/>
        </w:rPr>
        <w:t xml:space="preserve"> возвращается </w:t>
      </w:r>
      <w:r w:rsidR="004A6B57">
        <w:rPr>
          <w:sz w:val="28"/>
          <w:szCs w:val="28"/>
        </w:rPr>
        <w:t>стартовый взнос</w:t>
      </w:r>
      <w:r w:rsidRPr="00DA5250">
        <w:rPr>
          <w:sz w:val="28"/>
          <w:szCs w:val="28"/>
        </w:rPr>
        <w:t xml:space="preserve">. </w:t>
      </w:r>
      <w:r>
        <w:rPr>
          <w:sz w:val="28"/>
          <w:szCs w:val="28"/>
        </w:rPr>
        <w:t>В дальнейшем стартовый взнос не возвращается.</w:t>
      </w:r>
    </w:p>
    <w:p w14:paraId="3E8646C6" w14:textId="1B087AF1" w:rsidR="00A664D3" w:rsidRDefault="00A664D3" w:rsidP="008339BD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DA5250">
        <w:rPr>
          <w:sz w:val="28"/>
          <w:szCs w:val="28"/>
        </w:rPr>
        <w:lastRenderedPageBreak/>
        <w:t xml:space="preserve">В случае отмены </w:t>
      </w:r>
      <w:r>
        <w:rPr>
          <w:sz w:val="28"/>
          <w:szCs w:val="28"/>
        </w:rPr>
        <w:t xml:space="preserve">Соревнования </w:t>
      </w:r>
      <w:r w:rsidR="00872565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рганизатором </w:t>
      </w:r>
      <w:r w:rsidR="004A6B57">
        <w:rPr>
          <w:sz w:val="28"/>
          <w:szCs w:val="28"/>
        </w:rPr>
        <w:t xml:space="preserve">до окончания 1-й гонки </w:t>
      </w:r>
      <w:r w:rsidR="00E66ACF">
        <w:rPr>
          <w:sz w:val="28"/>
          <w:szCs w:val="28"/>
        </w:rPr>
        <w:t>Пилоту</w:t>
      </w:r>
      <w:r w:rsidRPr="00DA5250">
        <w:rPr>
          <w:sz w:val="28"/>
          <w:szCs w:val="28"/>
        </w:rPr>
        <w:t xml:space="preserve"> возвращается стартов</w:t>
      </w:r>
      <w:r w:rsidR="00872565">
        <w:rPr>
          <w:sz w:val="28"/>
          <w:szCs w:val="28"/>
        </w:rPr>
        <w:t>ый</w:t>
      </w:r>
      <w:r w:rsidRPr="00DA5250">
        <w:rPr>
          <w:sz w:val="28"/>
          <w:szCs w:val="28"/>
        </w:rPr>
        <w:t xml:space="preserve"> взнос</w:t>
      </w:r>
      <w:r w:rsidR="00872565">
        <w:rPr>
          <w:sz w:val="28"/>
          <w:szCs w:val="28"/>
        </w:rPr>
        <w:t xml:space="preserve"> в полном объеме.</w:t>
      </w:r>
    </w:p>
    <w:p w14:paraId="4055DD11" w14:textId="01FC114B" w:rsidR="00AC3483" w:rsidRDefault="00AC3483" w:rsidP="008339BD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обязан предъявить лицензию пилота и оформленную страховку жизни и здоровья на весь период соревнования. </w:t>
      </w:r>
    </w:p>
    <w:p w14:paraId="3E301A93" w14:textId="77777777" w:rsidR="004A6B57" w:rsidRPr="00336A2F" w:rsidRDefault="004A6B57" w:rsidP="004A6B57">
      <w:pPr>
        <w:tabs>
          <w:tab w:val="left" w:pos="993"/>
        </w:tabs>
        <w:autoSpaceDE w:val="0"/>
        <w:autoSpaceDN w:val="0"/>
        <w:adjustRightInd w:val="0"/>
        <w:ind w:left="284"/>
        <w:contextualSpacing/>
        <w:jc w:val="both"/>
        <w:rPr>
          <w:sz w:val="28"/>
          <w:szCs w:val="28"/>
        </w:rPr>
      </w:pPr>
    </w:p>
    <w:p w14:paraId="390EA56D" w14:textId="77777777" w:rsidR="00A664D3" w:rsidRPr="00872565" w:rsidRDefault="00A664D3" w:rsidP="00984D9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872565">
        <w:rPr>
          <w:rFonts w:ascii="Times New Roman" w:hAnsi="Times New Roman" w:cs="Times New Roman"/>
          <w:color w:val="auto"/>
          <w:lang w:val="en-US"/>
        </w:rPr>
        <w:t>IV</w:t>
      </w:r>
      <w:r w:rsidRPr="00872565">
        <w:rPr>
          <w:rFonts w:ascii="Times New Roman" w:hAnsi="Times New Roman" w:cs="Times New Roman"/>
          <w:color w:val="auto"/>
        </w:rPr>
        <w:t>. СТАРТОВЫЕ НОМЕРА</w:t>
      </w:r>
    </w:p>
    <w:p w14:paraId="01ED0EAF" w14:textId="77777777" w:rsidR="00A664D3" w:rsidRPr="00F80C8C" w:rsidRDefault="00A664D3" w:rsidP="008339BD">
      <w:pPr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336A2F">
        <w:rPr>
          <w:sz w:val="28"/>
          <w:szCs w:val="28"/>
        </w:rPr>
        <w:t xml:space="preserve">Главный секретарь при приеме заявки на участие присваивает стартовый номер </w:t>
      </w:r>
      <w:r w:rsidR="00E66ACF">
        <w:rPr>
          <w:sz w:val="28"/>
          <w:szCs w:val="28"/>
        </w:rPr>
        <w:t>Пилоту</w:t>
      </w:r>
      <w:r w:rsidRPr="00336A2F">
        <w:rPr>
          <w:sz w:val="28"/>
          <w:szCs w:val="28"/>
        </w:rPr>
        <w:t>, имеющий в своем составе не более двух символов, или согласовывает имеющийся. Стартовый номер не может начинаться с цифры «0».</w:t>
      </w:r>
    </w:p>
    <w:p w14:paraId="7E58F902" w14:textId="77777777" w:rsidR="00A664D3" w:rsidRPr="00336A2F" w:rsidRDefault="00A664D3" w:rsidP="008339BD">
      <w:pPr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336A2F">
        <w:rPr>
          <w:sz w:val="28"/>
          <w:szCs w:val="28"/>
        </w:rPr>
        <w:t xml:space="preserve">Стартовый номер является обязательным информационным материалом для участия в </w:t>
      </w:r>
      <w:r w:rsidR="00B605FF">
        <w:rPr>
          <w:sz w:val="28"/>
          <w:szCs w:val="28"/>
        </w:rPr>
        <w:t>Соревновании</w:t>
      </w:r>
      <w:r w:rsidRPr="00336A2F">
        <w:rPr>
          <w:sz w:val="28"/>
          <w:szCs w:val="28"/>
        </w:rPr>
        <w:t xml:space="preserve"> и должен быть закреплен </w:t>
      </w:r>
      <w:r w:rsidR="00B605FF">
        <w:rPr>
          <w:sz w:val="28"/>
          <w:szCs w:val="28"/>
        </w:rPr>
        <w:t>Пилотом</w:t>
      </w:r>
      <w:r w:rsidRPr="00336A2F">
        <w:rPr>
          <w:sz w:val="28"/>
          <w:szCs w:val="28"/>
        </w:rPr>
        <w:t xml:space="preserve"> в месте, указанном Организатором.</w:t>
      </w:r>
    </w:p>
    <w:p w14:paraId="3655ACBA" w14:textId="77777777" w:rsidR="00A664D3" w:rsidRPr="00336A2F" w:rsidRDefault="00984D9E" w:rsidP="008339BD">
      <w:pPr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664D3" w:rsidRPr="00336A2F">
        <w:rPr>
          <w:sz w:val="28"/>
          <w:szCs w:val="28"/>
        </w:rPr>
        <w:t>сли стартовый номер был утерян</w:t>
      </w:r>
      <w:r>
        <w:rPr>
          <w:sz w:val="28"/>
          <w:szCs w:val="28"/>
        </w:rPr>
        <w:t>,</w:t>
      </w:r>
      <w:r w:rsidR="00AC3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</w:t>
      </w:r>
      <w:r w:rsidR="00B605FF">
        <w:rPr>
          <w:sz w:val="28"/>
          <w:szCs w:val="28"/>
        </w:rPr>
        <w:t>Пилот</w:t>
      </w:r>
      <w:r w:rsidR="00A664D3" w:rsidRPr="00336A2F">
        <w:rPr>
          <w:sz w:val="28"/>
          <w:szCs w:val="28"/>
        </w:rPr>
        <w:t xml:space="preserve"> обязан оплатить </w:t>
      </w:r>
      <w:r w:rsidR="00D9574F">
        <w:rPr>
          <w:sz w:val="28"/>
          <w:szCs w:val="28"/>
        </w:rPr>
        <w:t xml:space="preserve">Спортивному организатору </w:t>
      </w:r>
      <w:r w:rsidR="00A664D3" w:rsidRPr="00336A2F">
        <w:rPr>
          <w:sz w:val="28"/>
          <w:szCs w:val="28"/>
        </w:rPr>
        <w:t>выдачу нового стартового номера в размере 100</w:t>
      </w:r>
      <w:r w:rsidR="00A664D3" w:rsidRPr="00336A2F">
        <w:rPr>
          <w:color w:val="000000"/>
          <w:sz w:val="28"/>
          <w:szCs w:val="28"/>
        </w:rPr>
        <w:t xml:space="preserve"> руб.</w:t>
      </w:r>
    </w:p>
    <w:p w14:paraId="0FD034D0" w14:textId="77777777" w:rsidR="00984D9E" w:rsidRDefault="00984D9E" w:rsidP="00984D9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9" w:name="_Toc448130874"/>
      <w:bookmarkStart w:id="10" w:name="_Toc448133367"/>
      <w:bookmarkStart w:id="11" w:name="_Toc448150754"/>
      <w:bookmarkStart w:id="12" w:name="_Toc448150883"/>
      <w:bookmarkStart w:id="13" w:name="_Toc448345754"/>
      <w:bookmarkStart w:id="14" w:name="_Toc448345811"/>
      <w:bookmarkStart w:id="15" w:name="_Toc450317953"/>
      <w:bookmarkStart w:id="16" w:name="_Toc56940422"/>
    </w:p>
    <w:p w14:paraId="4186CFDA" w14:textId="77777777" w:rsidR="00A664D3" w:rsidRPr="00872565" w:rsidRDefault="00A664D3" w:rsidP="00984D9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872565">
        <w:rPr>
          <w:rFonts w:ascii="Times New Roman" w:hAnsi="Times New Roman" w:cs="Times New Roman"/>
          <w:color w:val="auto"/>
          <w:lang w:val="en-US"/>
        </w:rPr>
        <w:t>V</w:t>
      </w:r>
      <w:r w:rsidRPr="00872565">
        <w:rPr>
          <w:rFonts w:ascii="Times New Roman" w:hAnsi="Times New Roman" w:cs="Times New Roman"/>
          <w:color w:val="auto"/>
        </w:rPr>
        <w:t>. ТЕХНИЧЕСКАЯ ИНСПЕКЦИЯ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BE0B230" w14:textId="77777777" w:rsidR="00872565" w:rsidRPr="00872565" w:rsidRDefault="00872565" w:rsidP="008339B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872565">
        <w:rPr>
          <w:sz w:val="28"/>
          <w:szCs w:val="28"/>
        </w:rPr>
        <w:t xml:space="preserve">Все транспортные средства, участвующие в </w:t>
      </w:r>
      <w:r>
        <w:rPr>
          <w:sz w:val="28"/>
          <w:szCs w:val="28"/>
        </w:rPr>
        <w:t>Соревновании</w:t>
      </w:r>
      <w:r w:rsidRPr="00872565">
        <w:rPr>
          <w:sz w:val="28"/>
          <w:szCs w:val="28"/>
        </w:rPr>
        <w:t>, должны пройти техническую инспекцию.</w:t>
      </w:r>
    </w:p>
    <w:p w14:paraId="2620CD08" w14:textId="77777777" w:rsidR="00872565" w:rsidRPr="00872565" w:rsidRDefault="00872565" w:rsidP="008339B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872565">
        <w:rPr>
          <w:sz w:val="28"/>
          <w:szCs w:val="28"/>
        </w:rPr>
        <w:t>Техническую инспекцию проводит Технический комиссар (технический контроллер).</w:t>
      </w:r>
    </w:p>
    <w:p w14:paraId="53666D78" w14:textId="77777777" w:rsidR="00872565" w:rsidRPr="00872565" w:rsidRDefault="00872565" w:rsidP="008339B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872565">
        <w:rPr>
          <w:sz w:val="28"/>
          <w:szCs w:val="28"/>
        </w:rPr>
        <w:t xml:space="preserve">Задача технической инспекции – проверка соответствия транспортного средства общим требованиям, предъявляемым к транспортным средствам, допускаемым до участия в </w:t>
      </w:r>
      <w:r>
        <w:rPr>
          <w:sz w:val="28"/>
          <w:szCs w:val="28"/>
        </w:rPr>
        <w:t>Соревновании</w:t>
      </w:r>
      <w:r w:rsidRPr="00872565">
        <w:rPr>
          <w:sz w:val="28"/>
          <w:szCs w:val="28"/>
        </w:rPr>
        <w:t>.</w:t>
      </w:r>
    </w:p>
    <w:p w14:paraId="1B826BF6" w14:textId="77777777" w:rsidR="00872565" w:rsidRPr="00872565" w:rsidRDefault="00872565" w:rsidP="008339B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872565">
        <w:rPr>
          <w:sz w:val="28"/>
          <w:szCs w:val="28"/>
        </w:rPr>
        <w:t xml:space="preserve">Технический комиссар не проверяет исправность транспортного средства. Однако вправе не допустить транспортное средство до участия в </w:t>
      </w:r>
      <w:r>
        <w:rPr>
          <w:sz w:val="28"/>
          <w:szCs w:val="28"/>
        </w:rPr>
        <w:t>Соревновании</w:t>
      </w:r>
      <w:r w:rsidRPr="00872565">
        <w:rPr>
          <w:sz w:val="28"/>
          <w:szCs w:val="28"/>
        </w:rPr>
        <w:t xml:space="preserve"> при наличии сомнений в такой исправности.</w:t>
      </w:r>
    </w:p>
    <w:p w14:paraId="75748E43" w14:textId="77777777" w:rsidR="00872565" w:rsidRPr="00872565" w:rsidRDefault="00872565" w:rsidP="008339B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872565">
        <w:rPr>
          <w:color w:val="000000"/>
          <w:sz w:val="28"/>
          <w:szCs w:val="28"/>
        </w:rPr>
        <w:t xml:space="preserve">Техническая инспекция может быть организована во время </w:t>
      </w:r>
      <w:r>
        <w:rPr>
          <w:color w:val="000000"/>
          <w:sz w:val="28"/>
          <w:szCs w:val="28"/>
        </w:rPr>
        <w:t>Соревнования</w:t>
      </w:r>
      <w:r w:rsidRPr="00872565">
        <w:rPr>
          <w:color w:val="000000"/>
          <w:sz w:val="28"/>
          <w:szCs w:val="28"/>
        </w:rPr>
        <w:t xml:space="preserve"> несколько раз.</w:t>
      </w:r>
    </w:p>
    <w:p w14:paraId="13828EA3" w14:textId="77777777" w:rsidR="00872565" w:rsidRPr="00872565" w:rsidRDefault="00872565" w:rsidP="008339B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872565">
        <w:rPr>
          <w:color w:val="000000"/>
          <w:sz w:val="28"/>
          <w:szCs w:val="28"/>
        </w:rPr>
        <w:t xml:space="preserve">В закрытом парке технический комиссар вправе потребовать от Пилота проведения демонтажных работ, связанных с необходимостью контроля соответствия автомобиля заявленной группе. Пилот должен обеспечить разборку транспортного средства до того состояния, которого потребует технический комиссар. При проведении процедуры демонтажа и разборки агрегатов имеют право присутствовать помимо официальных лиц </w:t>
      </w:r>
      <w:r w:rsidR="00B605FF">
        <w:rPr>
          <w:color w:val="000000"/>
          <w:sz w:val="28"/>
          <w:szCs w:val="28"/>
        </w:rPr>
        <w:t>Соревнования</w:t>
      </w:r>
      <w:r w:rsidRPr="00872565">
        <w:rPr>
          <w:color w:val="000000"/>
          <w:sz w:val="28"/>
          <w:szCs w:val="28"/>
        </w:rPr>
        <w:t xml:space="preserve"> только персонал Пилота, агрегаты чьего транспортного средства подвергаются демонтажу и разборке. Организатор не компенсирует Пилоту расходы, связанные с такой разборкой.</w:t>
      </w:r>
    </w:p>
    <w:p w14:paraId="12A6C514" w14:textId="77777777" w:rsidR="00872565" w:rsidRPr="00872565" w:rsidRDefault="00872565" w:rsidP="008339B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872565">
        <w:rPr>
          <w:color w:val="000000"/>
          <w:sz w:val="28"/>
          <w:szCs w:val="28"/>
        </w:rPr>
        <w:t>Процедура технической инспекции проводится согласно правилам, установленным для шоссейно-кольцевых гонок.</w:t>
      </w:r>
    </w:p>
    <w:p w14:paraId="22E35D25" w14:textId="77777777" w:rsidR="00872565" w:rsidRPr="00872565" w:rsidRDefault="00984D9E" w:rsidP="008339B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Пилот</w:t>
      </w:r>
      <w:r w:rsidR="00872565" w:rsidRPr="00872565">
        <w:rPr>
          <w:color w:val="000000"/>
          <w:sz w:val="28"/>
          <w:szCs w:val="28"/>
        </w:rPr>
        <w:t xml:space="preserve"> обязан предоставить автомобиль на Техническую инспекцию.</w:t>
      </w:r>
    </w:p>
    <w:p w14:paraId="077915DC" w14:textId="77777777" w:rsidR="00872565" w:rsidRPr="00872565" w:rsidRDefault="00872565" w:rsidP="008339B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872565">
        <w:rPr>
          <w:color w:val="000000"/>
          <w:sz w:val="28"/>
          <w:szCs w:val="28"/>
        </w:rPr>
        <w:t xml:space="preserve">Помимо автомобиля каждый </w:t>
      </w:r>
      <w:r w:rsidR="00984D9E">
        <w:rPr>
          <w:color w:val="000000"/>
          <w:sz w:val="28"/>
          <w:szCs w:val="28"/>
        </w:rPr>
        <w:t>Пилот</w:t>
      </w:r>
      <w:r w:rsidRPr="00872565">
        <w:rPr>
          <w:color w:val="000000"/>
          <w:sz w:val="28"/>
          <w:szCs w:val="28"/>
        </w:rPr>
        <w:t xml:space="preserve"> обязан предъявить на техническую инспекцию гоночную экипировку пилота.</w:t>
      </w:r>
    </w:p>
    <w:p w14:paraId="4B483BFD" w14:textId="77777777" w:rsidR="009014B9" w:rsidRDefault="009014B9" w:rsidP="00A664D3">
      <w:pPr>
        <w:pStyle w:val="Standard"/>
        <w:tabs>
          <w:tab w:val="left" w:pos="993"/>
        </w:tabs>
        <w:outlineLvl w:val="0"/>
        <w:rPr>
          <w:sz w:val="28"/>
          <w:szCs w:val="28"/>
        </w:rPr>
      </w:pPr>
    </w:p>
    <w:p w14:paraId="79DD40E7" w14:textId="77777777" w:rsidR="00872565" w:rsidRPr="00EE743E" w:rsidRDefault="00E66ACF" w:rsidP="00984D9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7" w:name="_Toc501374018"/>
      <w:bookmarkStart w:id="18" w:name="_Toc68778675"/>
      <w:bookmarkStart w:id="19" w:name="_GoBack"/>
      <w:bookmarkEnd w:id="19"/>
      <w:r>
        <w:rPr>
          <w:rFonts w:ascii="Times New Roman" w:hAnsi="Times New Roman" w:cs="Times New Roman"/>
          <w:bCs w:val="0"/>
          <w:color w:val="auto"/>
          <w:lang w:val="en-US"/>
        </w:rPr>
        <w:lastRenderedPageBreak/>
        <w:t>VI</w:t>
      </w:r>
      <w:r w:rsidR="00872565" w:rsidRPr="00EE743E">
        <w:rPr>
          <w:rFonts w:ascii="Times New Roman" w:hAnsi="Times New Roman" w:cs="Times New Roman"/>
          <w:bCs w:val="0"/>
          <w:color w:val="auto"/>
        </w:rPr>
        <w:t xml:space="preserve">. </w:t>
      </w:r>
      <w:r w:rsidR="00872565" w:rsidRPr="00EE743E">
        <w:rPr>
          <w:rFonts w:ascii="Times New Roman" w:hAnsi="Times New Roman" w:cs="Times New Roman"/>
          <w:color w:val="auto"/>
        </w:rPr>
        <w:t>ТРЕНИРОВКИ</w:t>
      </w:r>
      <w:bookmarkEnd w:id="17"/>
      <w:r w:rsidR="00872565" w:rsidRPr="00EE743E">
        <w:rPr>
          <w:rFonts w:ascii="Times New Roman" w:hAnsi="Times New Roman" w:cs="Times New Roman"/>
          <w:color w:val="auto"/>
        </w:rPr>
        <w:t>, КВАЛИФИКАЦИЯ И ОСНОВНЫЕ ЗАЕЗДЫ</w:t>
      </w:r>
      <w:bookmarkEnd w:id="18"/>
    </w:p>
    <w:p w14:paraId="380FCD30" w14:textId="77777777" w:rsidR="00872565" w:rsidRPr="00EE743E" w:rsidRDefault="00872565" w:rsidP="00872565">
      <w:pPr>
        <w:spacing w:before="240"/>
        <w:rPr>
          <w:sz w:val="28"/>
          <w:szCs w:val="28"/>
        </w:rPr>
      </w:pPr>
      <w:r w:rsidRPr="00EE743E">
        <w:rPr>
          <w:i/>
          <w:sz w:val="28"/>
          <w:szCs w:val="28"/>
          <w:u w:val="single"/>
        </w:rPr>
        <w:t>Общие положения</w:t>
      </w:r>
      <w:r w:rsidRPr="00EE743E">
        <w:rPr>
          <w:sz w:val="28"/>
          <w:szCs w:val="28"/>
        </w:rPr>
        <w:t>:</w:t>
      </w:r>
    </w:p>
    <w:p w14:paraId="513F7A3C" w14:textId="77777777" w:rsidR="00872565" w:rsidRPr="00EE743E" w:rsidRDefault="00872565" w:rsidP="008339BD">
      <w:pPr>
        <w:pStyle w:val="Standard"/>
        <w:numPr>
          <w:ilvl w:val="0"/>
          <w:numId w:val="4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EE743E">
        <w:rPr>
          <w:sz w:val="28"/>
          <w:szCs w:val="28"/>
        </w:rPr>
        <w:t>Выезд на трассу допускается только по разрешению Официальных лиц.</w:t>
      </w:r>
    </w:p>
    <w:p w14:paraId="0B413ACC" w14:textId="77777777" w:rsidR="00872565" w:rsidRPr="00EE743E" w:rsidRDefault="00872565" w:rsidP="008339BD">
      <w:pPr>
        <w:pStyle w:val="Standard"/>
        <w:numPr>
          <w:ilvl w:val="0"/>
          <w:numId w:val="4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EE743E">
        <w:rPr>
          <w:sz w:val="28"/>
          <w:szCs w:val="28"/>
        </w:rPr>
        <w:t xml:space="preserve">Умышленное выталкивание соперника за пределы трассы, а </w:t>
      </w:r>
      <w:proofErr w:type="gramStart"/>
      <w:r w:rsidRPr="00EE743E">
        <w:rPr>
          <w:sz w:val="28"/>
          <w:szCs w:val="28"/>
        </w:rPr>
        <w:t>так же</w:t>
      </w:r>
      <w:proofErr w:type="gramEnd"/>
      <w:r w:rsidRPr="00EE743E">
        <w:rPr>
          <w:sz w:val="28"/>
          <w:szCs w:val="28"/>
        </w:rPr>
        <w:t xml:space="preserve"> контактная борьба запрещены.</w:t>
      </w:r>
    </w:p>
    <w:p w14:paraId="60796645" w14:textId="77777777" w:rsidR="00872565" w:rsidRPr="00EE743E" w:rsidRDefault="00872565" w:rsidP="008339BD">
      <w:pPr>
        <w:pStyle w:val="Standard"/>
        <w:numPr>
          <w:ilvl w:val="0"/>
          <w:numId w:val="4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EE743E">
        <w:rPr>
          <w:sz w:val="28"/>
          <w:szCs w:val="28"/>
        </w:rPr>
        <w:t xml:space="preserve">Хронометраж осуществляется программой </w:t>
      </w:r>
      <w:proofErr w:type="spellStart"/>
      <w:r w:rsidRPr="00EE743E">
        <w:rPr>
          <w:sz w:val="28"/>
          <w:szCs w:val="28"/>
          <w:lang w:val="en-US"/>
        </w:rPr>
        <w:t>MyLaps</w:t>
      </w:r>
      <w:proofErr w:type="spellEnd"/>
      <w:r w:rsidRPr="00EE743E">
        <w:rPr>
          <w:sz w:val="28"/>
          <w:szCs w:val="28"/>
        </w:rPr>
        <w:t>.</w:t>
      </w:r>
      <w:r w:rsidR="008339BD">
        <w:rPr>
          <w:sz w:val="28"/>
          <w:szCs w:val="28"/>
        </w:rPr>
        <w:t xml:space="preserve"> Участник обязан зафиксировать датчик хронометража в автомобиле таким образом, чтобы в случае происшествия обеспечить свою личную безопасность и сохранность датчика.</w:t>
      </w:r>
    </w:p>
    <w:p w14:paraId="2C554DD1" w14:textId="77777777" w:rsidR="00872565" w:rsidRPr="00EE743E" w:rsidRDefault="00872565" w:rsidP="008339BD">
      <w:pPr>
        <w:pStyle w:val="Standard"/>
        <w:numPr>
          <w:ilvl w:val="0"/>
          <w:numId w:val="4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EE743E">
        <w:rPr>
          <w:sz w:val="28"/>
          <w:szCs w:val="28"/>
        </w:rPr>
        <w:t>В ходе тренировок (квалификации) и основных заездов любые работы с автомобилем, связанные с участием в них механиков, допускаются только в зоне парк-стоянки либо на пит-</w:t>
      </w:r>
      <w:proofErr w:type="spellStart"/>
      <w:r w:rsidRPr="00EE743E">
        <w:rPr>
          <w:sz w:val="28"/>
          <w:szCs w:val="28"/>
        </w:rPr>
        <w:t>лейне</w:t>
      </w:r>
      <w:proofErr w:type="spellEnd"/>
      <w:r w:rsidRPr="00EE743E">
        <w:rPr>
          <w:sz w:val="28"/>
          <w:szCs w:val="28"/>
        </w:rPr>
        <w:t>.</w:t>
      </w:r>
    </w:p>
    <w:p w14:paraId="5F972237" w14:textId="77777777" w:rsidR="00872565" w:rsidRPr="00EE743E" w:rsidRDefault="00872565" w:rsidP="00872565">
      <w:pPr>
        <w:spacing w:before="240"/>
        <w:rPr>
          <w:sz w:val="28"/>
          <w:szCs w:val="28"/>
        </w:rPr>
      </w:pPr>
      <w:r w:rsidRPr="00EE743E">
        <w:rPr>
          <w:i/>
          <w:sz w:val="28"/>
          <w:szCs w:val="28"/>
          <w:u w:val="single"/>
        </w:rPr>
        <w:t>Тренировки и квалификация</w:t>
      </w:r>
      <w:r w:rsidRPr="00EE743E">
        <w:rPr>
          <w:sz w:val="28"/>
          <w:szCs w:val="28"/>
        </w:rPr>
        <w:t>:</w:t>
      </w:r>
    </w:p>
    <w:p w14:paraId="44088946" w14:textId="77777777" w:rsidR="00872565" w:rsidRPr="00EE743E" w:rsidRDefault="00872565" w:rsidP="008339BD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EE743E">
        <w:rPr>
          <w:sz w:val="28"/>
          <w:szCs w:val="28"/>
        </w:rPr>
        <w:t xml:space="preserve">К тренировкам допускаются только зарегистрированные </w:t>
      </w:r>
      <w:r w:rsidR="00984D9E">
        <w:rPr>
          <w:sz w:val="28"/>
          <w:szCs w:val="28"/>
        </w:rPr>
        <w:t>Пилоты</w:t>
      </w:r>
      <w:r w:rsidRPr="00EE743E">
        <w:rPr>
          <w:sz w:val="28"/>
          <w:szCs w:val="28"/>
        </w:rPr>
        <w:t>, прошедшие административные и технические проверки.</w:t>
      </w:r>
    </w:p>
    <w:p w14:paraId="16870E7C" w14:textId="77777777" w:rsidR="00872565" w:rsidRPr="00EE743E" w:rsidRDefault="00872565" w:rsidP="008339BD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EE743E">
        <w:rPr>
          <w:sz w:val="28"/>
          <w:szCs w:val="28"/>
        </w:rPr>
        <w:t xml:space="preserve">Тренировки проводятся при наличии свободного времени в день </w:t>
      </w:r>
      <w:r w:rsidR="00B605FF">
        <w:rPr>
          <w:sz w:val="28"/>
          <w:szCs w:val="28"/>
        </w:rPr>
        <w:t>Соревнования</w:t>
      </w:r>
      <w:r w:rsidRPr="00EE743E">
        <w:rPr>
          <w:sz w:val="28"/>
          <w:szCs w:val="28"/>
        </w:rPr>
        <w:t>.</w:t>
      </w:r>
    </w:p>
    <w:p w14:paraId="56436C88" w14:textId="77777777" w:rsidR="00872565" w:rsidRPr="00EE743E" w:rsidRDefault="00872565" w:rsidP="008339BD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EE743E">
        <w:rPr>
          <w:sz w:val="28"/>
          <w:szCs w:val="28"/>
        </w:rPr>
        <w:t xml:space="preserve">В случае отсутствия свободного времени в день </w:t>
      </w:r>
      <w:r w:rsidR="00B605FF">
        <w:rPr>
          <w:sz w:val="28"/>
          <w:szCs w:val="28"/>
        </w:rPr>
        <w:t>Соревнования</w:t>
      </w:r>
      <w:r w:rsidRPr="00EE743E">
        <w:rPr>
          <w:sz w:val="28"/>
          <w:szCs w:val="28"/>
        </w:rPr>
        <w:t xml:space="preserve"> тренировка может являться одновременно квалификацией.</w:t>
      </w:r>
    </w:p>
    <w:p w14:paraId="73A7942A" w14:textId="77777777" w:rsidR="00872565" w:rsidRPr="00EE743E" w:rsidRDefault="00872565" w:rsidP="008339BD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EE743E">
        <w:rPr>
          <w:sz w:val="28"/>
          <w:szCs w:val="28"/>
        </w:rPr>
        <w:t xml:space="preserve">Длительность тренировки и квалификации определяется Организатором в день проведения </w:t>
      </w:r>
      <w:r>
        <w:rPr>
          <w:sz w:val="28"/>
          <w:szCs w:val="28"/>
        </w:rPr>
        <w:t>Соревнования</w:t>
      </w:r>
      <w:r w:rsidRPr="00EE743E">
        <w:rPr>
          <w:sz w:val="28"/>
          <w:szCs w:val="28"/>
        </w:rPr>
        <w:t>.</w:t>
      </w:r>
    </w:p>
    <w:p w14:paraId="7EEC0BA3" w14:textId="77777777" w:rsidR="00872565" w:rsidRPr="00EE743E" w:rsidRDefault="00984D9E" w:rsidP="008339BD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Пилоты</w:t>
      </w:r>
      <w:r w:rsidR="00872565" w:rsidRPr="00EE743E">
        <w:rPr>
          <w:sz w:val="28"/>
          <w:szCs w:val="28"/>
        </w:rPr>
        <w:t>, опоздавшие на квалификацию, могут быть выставлены в конец стартовой решетки по усмотрению Официальных лиц.</w:t>
      </w:r>
    </w:p>
    <w:p w14:paraId="40875A23" w14:textId="77777777" w:rsidR="00872565" w:rsidRPr="00EE743E" w:rsidRDefault="00872565" w:rsidP="00872565">
      <w:pPr>
        <w:tabs>
          <w:tab w:val="left" w:pos="851"/>
        </w:tabs>
        <w:autoSpaceDE w:val="0"/>
        <w:autoSpaceDN w:val="0"/>
        <w:adjustRightInd w:val="0"/>
        <w:spacing w:before="240"/>
        <w:ind w:left="284"/>
        <w:jc w:val="both"/>
        <w:rPr>
          <w:i/>
          <w:sz w:val="28"/>
          <w:szCs w:val="28"/>
          <w:u w:val="single"/>
        </w:rPr>
      </w:pPr>
      <w:r w:rsidRPr="00EE743E">
        <w:rPr>
          <w:i/>
          <w:sz w:val="28"/>
          <w:szCs w:val="28"/>
          <w:u w:val="single"/>
        </w:rPr>
        <w:t>Основные заезды:</w:t>
      </w:r>
    </w:p>
    <w:p w14:paraId="2399B62D" w14:textId="77777777" w:rsidR="00872565" w:rsidRPr="00EE743E" w:rsidRDefault="00872565" w:rsidP="008339B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EE743E">
        <w:rPr>
          <w:sz w:val="28"/>
          <w:szCs w:val="28"/>
        </w:rPr>
        <w:t xml:space="preserve">Основные заезды состоят из нескольких заездов каждого класса раздельно или совместно с общим стартом </w:t>
      </w:r>
      <w:r w:rsidR="00984D9E">
        <w:rPr>
          <w:sz w:val="28"/>
          <w:szCs w:val="28"/>
        </w:rPr>
        <w:t>Пилотов</w:t>
      </w:r>
      <w:r w:rsidRPr="00EE743E">
        <w:rPr>
          <w:sz w:val="28"/>
          <w:szCs w:val="28"/>
        </w:rPr>
        <w:t xml:space="preserve">. Количество заездов определяется Организатором в день проведения </w:t>
      </w:r>
      <w:r w:rsidR="00B605FF">
        <w:rPr>
          <w:sz w:val="28"/>
          <w:szCs w:val="28"/>
        </w:rPr>
        <w:t>Соревнования</w:t>
      </w:r>
      <w:r w:rsidRPr="00EE743E">
        <w:rPr>
          <w:sz w:val="28"/>
          <w:szCs w:val="28"/>
        </w:rPr>
        <w:t xml:space="preserve">. Протяженность одного заезда (количество кругов) определяется Организатором в день проведения </w:t>
      </w:r>
      <w:r w:rsidR="00B605FF">
        <w:rPr>
          <w:sz w:val="28"/>
          <w:szCs w:val="28"/>
        </w:rPr>
        <w:t>Соревнования</w:t>
      </w:r>
      <w:r w:rsidRPr="00EE743E">
        <w:rPr>
          <w:sz w:val="28"/>
          <w:szCs w:val="28"/>
        </w:rPr>
        <w:t>.</w:t>
      </w:r>
    </w:p>
    <w:p w14:paraId="5AEE9E6F" w14:textId="77777777" w:rsidR="00872565" w:rsidRPr="00EE743E" w:rsidRDefault="00872565" w:rsidP="008339B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EE743E">
        <w:rPr>
          <w:sz w:val="28"/>
          <w:szCs w:val="28"/>
        </w:rPr>
        <w:t xml:space="preserve">Распределение на стартовой решетке перед заездом происходит по итогам квалификации. </w:t>
      </w:r>
      <w:r w:rsidR="00984D9E">
        <w:rPr>
          <w:sz w:val="28"/>
          <w:szCs w:val="28"/>
        </w:rPr>
        <w:t>Пилот</w:t>
      </w:r>
      <w:r w:rsidRPr="00EE743E">
        <w:rPr>
          <w:sz w:val="28"/>
          <w:szCs w:val="28"/>
        </w:rPr>
        <w:t xml:space="preserve"> с лучшим временем выставляется первым по направлению к стартовой линии и т.д. Распределение мест в каждом последующем заезде происходит по результатам предыдущего заезда с обратной расстановкой (реверсивная расстановка).</w:t>
      </w:r>
    </w:p>
    <w:p w14:paraId="0F40EA1C" w14:textId="77777777" w:rsidR="00872565" w:rsidRPr="00EE743E" w:rsidRDefault="00872565" w:rsidP="008339B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EE743E">
        <w:rPr>
          <w:sz w:val="28"/>
          <w:szCs w:val="28"/>
        </w:rPr>
        <w:t>В случае схода с дистанции на одном круге нескольких Пил</w:t>
      </w:r>
      <w:r w:rsidR="00984D9E">
        <w:rPr>
          <w:sz w:val="28"/>
          <w:szCs w:val="28"/>
        </w:rPr>
        <w:t>о</w:t>
      </w:r>
      <w:r w:rsidRPr="00EE743E">
        <w:rPr>
          <w:sz w:val="28"/>
          <w:szCs w:val="28"/>
        </w:rPr>
        <w:t>тов их расстановка на старте следующего заезда происходит по решению Официальных лиц. На это решение протесты не принимаются.</w:t>
      </w:r>
    </w:p>
    <w:p w14:paraId="4861E939" w14:textId="77777777" w:rsidR="00872565" w:rsidRPr="00EE743E" w:rsidRDefault="00984D9E" w:rsidP="008339B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Пилот</w:t>
      </w:r>
      <w:r w:rsidR="00872565" w:rsidRPr="00EE743E">
        <w:rPr>
          <w:sz w:val="28"/>
          <w:szCs w:val="28"/>
        </w:rPr>
        <w:t xml:space="preserve">, не вышедший на старт в предыдущих заездах, а также </w:t>
      </w:r>
      <w:r>
        <w:rPr>
          <w:sz w:val="28"/>
          <w:szCs w:val="28"/>
        </w:rPr>
        <w:t>Пилотов</w:t>
      </w:r>
      <w:r w:rsidR="00872565" w:rsidRPr="00EE743E">
        <w:rPr>
          <w:sz w:val="28"/>
          <w:szCs w:val="28"/>
        </w:rPr>
        <w:t>, не получившие зачетных очков, выпускаются на старт последующего заезда с последнего ряда, за Пилотом, занявшим первое место в предыдущем заезде.</w:t>
      </w:r>
    </w:p>
    <w:p w14:paraId="6F3CFA42" w14:textId="77777777" w:rsidR="00872565" w:rsidRPr="00EE743E" w:rsidRDefault="00E66ACF" w:rsidP="00872565">
      <w:pPr>
        <w:pStyle w:val="Standard"/>
        <w:tabs>
          <w:tab w:val="left" w:pos="851"/>
        </w:tabs>
        <w:spacing w:before="240"/>
        <w:jc w:val="center"/>
        <w:outlineLvl w:val="0"/>
        <w:rPr>
          <w:b/>
          <w:color w:val="000000"/>
          <w:sz w:val="28"/>
          <w:szCs w:val="28"/>
        </w:rPr>
      </w:pPr>
      <w:bookmarkStart w:id="20" w:name="_Toc501374020"/>
      <w:bookmarkStart w:id="21" w:name="_Toc68778676"/>
      <w:r>
        <w:rPr>
          <w:b/>
          <w:color w:val="000000"/>
          <w:sz w:val="28"/>
          <w:szCs w:val="28"/>
          <w:lang w:val="en-US"/>
        </w:rPr>
        <w:lastRenderedPageBreak/>
        <w:t>VII</w:t>
      </w:r>
      <w:r w:rsidR="00872565" w:rsidRPr="00EE743E">
        <w:rPr>
          <w:b/>
          <w:color w:val="000000"/>
          <w:sz w:val="28"/>
          <w:szCs w:val="28"/>
        </w:rPr>
        <w:t>. ПЕНАЛИЗАЦИЯ</w:t>
      </w:r>
      <w:bookmarkEnd w:id="20"/>
      <w:bookmarkEnd w:id="21"/>
    </w:p>
    <w:p w14:paraId="1159ABEB" w14:textId="77777777" w:rsidR="00872565" w:rsidRPr="00EE743E" w:rsidRDefault="00872565" w:rsidP="008339BD">
      <w:pPr>
        <w:numPr>
          <w:ilvl w:val="0"/>
          <w:numId w:val="5"/>
        </w:numPr>
        <w:tabs>
          <w:tab w:val="left" w:pos="851"/>
        </w:tabs>
        <w:ind w:left="0" w:firstLine="284"/>
        <w:jc w:val="both"/>
        <w:rPr>
          <w:color w:val="000000"/>
          <w:sz w:val="28"/>
          <w:szCs w:val="28"/>
        </w:rPr>
      </w:pPr>
      <w:r w:rsidRPr="00EE743E">
        <w:rPr>
          <w:color w:val="000000"/>
          <w:sz w:val="28"/>
          <w:szCs w:val="28"/>
        </w:rPr>
        <w:t xml:space="preserve">За нарушения требований, предусмотренных настоящим Регламентом, Официальные лица могут применять к Пилотам следующие меры воздействия: </w:t>
      </w:r>
    </w:p>
    <w:p w14:paraId="38250640" w14:textId="77777777" w:rsidR="00872565" w:rsidRPr="00EE743E" w:rsidRDefault="00872565" w:rsidP="00872565">
      <w:pPr>
        <w:jc w:val="both"/>
        <w:rPr>
          <w:color w:val="000000"/>
          <w:sz w:val="28"/>
          <w:szCs w:val="28"/>
        </w:rPr>
      </w:pPr>
      <w:r w:rsidRPr="00EE743E">
        <w:rPr>
          <w:color w:val="000000"/>
          <w:sz w:val="28"/>
          <w:szCs w:val="28"/>
        </w:rPr>
        <w:t xml:space="preserve">• замечание. </w:t>
      </w:r>
    </w:p>
    <w:p w14:paraId="7F6DA1B5" w14:textId="77777777" w:rsidR="00872565" w:rsidRPr="00EE743E" w:rsidRDefault="00872565" w:rsidP="00872565">
      <w:pPr>
        <w:jc w:val="both"/>
        <w:rPr>
          <w:color w:val="000000"/>
          <w:sz w:val="28"/>
          <w:szCs w:val="28"/>
        </w:rPr>
      </w:pPr>
      <w:r w:rsidRPr="00EE743E">
        <w:rPr>
          <w:color w:val="000000"/>
          <w:sz w:val="28"/>
          <w:szCs w:val="28"/>
        </w:rPr>
        <w:t>• денежный штраф.</w:t>
      </w:r>
    </w:p>
    <w:p w14:paraId="2BE1A281" w14:textId="77777777" w:rsidR="00872565" w:rsidRPr="00EE743E" w:rsidRDefault="00872565" w:rsidP="00872565">
      <w:pPr>
        <w:jc w:val="both"/>
        <w:rPr>
          <w:color w:val="000000"/>
          <w:sz w:val="28"/>
          <w:szCs w:val="28"/>
        </w:rPr>
      </w:pPr>
      <w:r w:rsidRPr="00EE743E">
        <w:rPr>
          <w:color w:val="000000"/>
          <w:sz w:val="28"/>
          <w:szCs w:val="28"/>
        </w:rPr>
        <w:t>• аннулирование результата.</w:t>
      </w:r>
    </w:p>
    <w:p w14:paraId="0A23EB2F" w14:textId="77777777" w:rsidR="00872565" w:rsidRPr="00EE743E" w:rsidRDefault="00872565" w:rsidP="00872565">
      <w:pPr>
        <w:jc w:val="both"/>
        <w:rPr>
          <w:color w:val="000000"/>
          <w:sz w:val="28"/>
          <w:szCs w:val="28"/>
        </w:rPr>
      </w:pPr>
      <w:r w:rsidRPr="00EE743E">
        <w:rPr>
          <w:color w:val="000000"/>
          <w:sz w:val="28"/>
          <w:szCs w:val="28"/>
        </w:rPr>
        <w:t>• дисквалификация.</w:t>
      </w:r>
    </w:p>
    <w:p w14:paraId="1F022605" w14:textId="77777777" w:rsidR="00D9574F" w:rsidRDefault="00872565" w:rsidP="008339BD">
      <w:pPr>
        <w:numPr>
          <w:ilvl w:val="0"/>
          <w:numId w:val="5"/>
        </w:numPr>
        <w:tabs>
          <w:tab w:val="left" w:pos="851"/>
        </w:tabs>
        <w:ind w:left="0" w:firstLine="284"/>
        <w:jc w:val="both"/>
        <w:rPr>
          <w:color w:val="000000"/>
          <w:sz w:val="28"/>
          <w:szCs w:val="28"/>
        </w:rPr>
      </w:pPr>
      <w:r w:rsidRPr="00EE743E">
        <w:rPr>
          <w:color w:val="000000"/>
          <w:sz w:val="28"/>
          <w:szCs w:val="28"/>
        </w:rPr>
        <w:t>Основные виды нарушений и наказаний</w:t>
      </w:r>
      <w:r w:rsidR="00D9574F">
        <w:rPr>
          <w:color w:val="000000"/>
          <w:sz w:val="28"/>
          <w:szCs w:val="28"/>
        </w:rPr>
        <w:t>, установленные спортивным Организатором</w:t>
      </w:r>
      <w:r w:rsidRPr="00EE743E">
        <w:rPr>
          <w:color w:val="000000"/>
          <w:sz w:val="28"/>
          <w:szCs w:val="28"/>
        </w:rPr>
        <w:t>:</w:t>
      </w:r>
    </w:p>
    <w:p w14:paraId="30794D48" w14:textId="77777777" w:rsidR="00D9574F" w:rsidRPr="00EE743E" w:rsidRDefault="00D9574F" w:rsidP="00D9574F">
      <w:pPr>
        <w:jc w:val="both"/>
        <w:rPr>
          <w:color w:val="000000"/>
          <w:sz w:val="28"/>
          <w:szCs w:val="28"/>
        </w:rPr>
      </w:pPr>
    </w:p>
    <w:tbl>
      <w:tblPr>
        <w:tblW w:w="978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462"/>
        <w:gridCol w:w="3180"/>
        <w:gridCol w:w="2552"/>
      </w:tblGrid>
      <w:tr w:rsidR="00D9574F" w:rsidRPr="00EE743E" w14:paraId="09A67170" w14:textId="77777777" w:rsidTr="00D9574F">
        <w:trPr>
          <w:trHeight w:val="716"/>
        </w:trPr>
        <w:tc>
          <w:tcPr>
            <w:tcW w:w="591" w:type="dxa"/>
            <w:vAlign w:val="center"/>
          </w:tcPr>
          <w:p w14:paraId="3896973A" w14:textId="77777777" w:rsidR="00D9574F" w:rsidRPr="00872565" w:rsidRDefault="00D9574F" w:rsidP="00D9574F">
            <w:pPr>
              <w:jc w:val="center"/>
              <w:rPr>
                <w:b/>
                <w:bCs/>
                <w:color w:val="000000"/>
              </w:rPr>
            </w:pPr>
            <w:r w:rsidRPr="00872565">
              <w:rPr>
                <w:b/>
                <w:bCs/>
                <w:color w:val="000000"/>
              </w:rPr>
              <w:t>№</w:t>
            </w:r>
          </w:p>
          <w:p w14:paraId="04345E45" w14:textId="77777777" w:rsidR="00D9574F" w:rsidRPr="00872565" w:rsidRDefault="00D9574F" w:rsidP="00D9574F">
            <w:pPr>
              <w:jc w:val="center"/>
              <w:rPr>
                <w:b/>
                <w:bCs/>
                <w:color w:val="000000"/>
              </w:rPr>
            </w:pPr>
            <w:r w:rsidRPr="00872565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462" w:type="dxa"/>
            <w:vAlign w:val="center"/>
          </w:tcPr>
          <w:p w14:paraId="68113A81" w14:textId="77777777" w:rsidR="00D9574F" w:rsidRPr="00872565" w:rsidRDefault="00D9574F" w:rsidP="00D9574F">
            <w:pPr>
              <w:jc w:val="center"/>
              <w:rPr>
                <w:b/>
                <w:bCs/>
                <w:color w:val="000000"/>
              </w:rPr>
            </w:pPr>
            <w:r w:rsidRPr="00872565">
              <w:rPr>
                <w:b/>
                <w:bCs/>
                <w:color w:val="000000"/>
              </w:rPr>
              <w:t>НАРУШЕНИЕ</w:t>
            </w:r>
          </w:p>
        </w:tc>
        <w:tc>
          <w:tcPr>
            <w:tcW w:w="3180" w:type="dxa"/>
            <w:vAlign w:val="center"/>
          </w:tcPr>
          <w:p w14:paraId="77FE64F7" w14:textId="77777777" w:rsidR="00D9574F" w:rsidRPr="00872565" w:rsidRDefault="00D9574F" w:rsidP="00D9574F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872565">
              <w:rPr>
                <w:b/>
                <w:bCs/>
                <w:color w:val="000000"/>
              </w:rPr>
              <w:t>КВАЛИФИКАЦИЯ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872565">
              <w:rPr>
                <w:b/>
                <w:bCs/>
                <w:color w:val="000000"/>
              </w:rPr>
              <w:t>\</w:t>
            </w:r>
            <w:r>
              <w:rPr>
                <w:b/>
                <w:bCs/>
                <w:color w:val="000000"/>
              </w:rPr>
              <w:t xml:space="preserve"> </w:t>
            </w:r>
            <w:r w:rsidRPr="00872565">
              <w:rPr>
                <w:b/>
                <w:bCs/>
                <w:color w:val="000000"/>
              </w:rPr>
              <w:t>ТРЕНИРОВКА</w:t>
            </w:r>
          </w:p>
        </w:tc>
        <w:tc>
          <w:tcPr>
            <w:tcW w:w="2552" w:type="dxa"/>
            <w:vAlign w:val="center"/>
          </w:tcPr>
          <w:p w14:paraId="75744C77" w14:textId="77777777" w:rsidR="00D9574F" w:rsidRPr="00872565" w:rsidRDefault="00D9574F" w:rsidP="00D9574F">
            <w:pPr>
              <w:jc w:val="center"/>
              <w:rPr>
                <w:b/>
                <w:bCs/>
                <w:color w:val="000000"/>
              </w:rPr>
            </w:pPr>
            <w:r w:rsidRPr="00872565">
              <w:rPr>
                <w:b/>
                <w:bCs/>
                <w:color w:val="000000"/>
              </w:rPr>
              <w:t>ГОНКА</w:t>
            </w:r>
          </w:p>
        </w:tc>
      </w:tr>
      <w:tr w:rsidR="00D9574F" w:rsidRPr="00EE743E" w14:paraId="4986E385" w14:textId="77777777" w:rsidTr="00D9574F">
        <w:trPr>
          <w:trHeight w:val="428"/>
        </w:trPr>
        <w:tc>
          <w:tcPr>
            <w:tcW w:w="591" w:type="dxa"/>
            <w:vAlign w:val="center"/>
          </w:tcPr>
          <w:p w14:paraId="515A8112" w14:textId="77777777" w:rsidR="00D9574F" w:rsidRPr="00872565" w:rsidRDefault="00D9574F" w:rsidP="00D9574F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1</w:t>
            </w:r>
          </w:p>
        </w:tc>
        <w:tc>
          <w:tcPr>
            <w:tcW w:w="3462" w:type="dxa"/>
            <w:vAlign w:val="center"/>
          </w:tcPr>
          <w:p w14:paraId="18166FE6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неучастие в брифинге</w:t>
            </w:r>
          </w:p>
        </w:tc>
        <w:tc>
          <w:tcPr>
            <w:tcW w:w="5732" w:type="dxa"/>
            <w:gridSpan w:val="2"/>
            <w:vAlign w:val="center"/>
          </w:tcPr>
          <w:p w14:paraId="2FCF94A9" w14:textId="77777777" w:rsidR="00D9574F" w:rsidRPr="00872565" w:rsidRDefault="00D9574F" w:rsidP="00D9574F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0,5 заявочного взноса</w:t>
            </w:r>
          </w:p>
        </w:tc>
      </w:tr>
      <w:tr w:rsidR="00D9574F" w:rsidRPr="00EE743E" w14:paraId="1B147029" w14:textId="77777777" w:rsidTr="00D9574F">
        <w:trPr>
          <w:trHeight w:val="704"/>
        </w:trPr>
        <w:tc>
          <w:tcPr>
            <w:tcW w:w="591" w:type="dxa"/>
            <w:vAlign w:val="center"/>
          </w:tcPr>
          <w:p w14:paraId="56D35422" w14:textId="77777777" w:rsidR="00D9574F" w:rsidRPr="00872565" w:rsidRDefault="00D9574F" w:rsidP="00D9574F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2</w:t>
            </w:r>
          </w:p>
        </w:tc>
        <w:tc>
          <w:tcPr>
            <w:tcW w:w="3462" w:type="dxa"/>
            <w:vAlign w:val="center"/>
          </w:tcPr>
          <w:p w14:paraId="044F8EFF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неразрешенная тренировка, в том числе тренировка старта на треке</w:t>
            </w:r>
          </w:p>
        </w:tc>
        <w:tc>
          <w:tcPr>
            <w:tcW w:w="5732" w:type="dxa"/>
            <w:gridSpan w:val="2"/>
            <w:vAlign w:val="center"/>
          </w:tcPr>
          <w:p w14:paraId="7B2D7CAA" w14:textId="77777777" w:rsidR="00D9574F" w:rsidRPr="00872565" w:rsidRDefault="00D9574F" w:rsidP="00D9574F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0,5 заявочного взноса</w:t>
            </w:r>
          </w:p>
        </w:tc>
      </w:tr>
      <w:tr w:rsidR="00D9574F" w:rsidRPr="00EE743E" w14:paraId="153F67C2" w14:textId="77777777" w:rsidTr="00D9574F">
        <w:trPr>
          <w:trHeight w:val="375"/>
        </w:trPr>
        <w:tc>
          <w:tcPr>
            <w:tcW w:w="591" w:type="dxa"/>
            <w:vAlign w:val="center"/>
          </w:tcPr>
          <w:p w14:paraId="7A1F85AB" w14:textId="77777777" w:rsidR="00D9574F" w:rsidRPr="00872565" w:rsidRDefault="00D9574F" w:rsidP="00D9574F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3</w:t>
            </w:r>
          </w:p>
        </w:tc>
        <w:tc>
          <w:tcPr>
            <w:tcW w:w="3462" w:type="dxa"/>
            <w:vAlign w:val="center"/>
          </w:tcPr>
          <w:p w14:paraId="2657FAD7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неподчинение сигналам судей на трассе</w:t>
            </w:r>
          </w:p>
        </w:tc>
        <w:tc>
          <w:tcPr>
            <w:tcW w:w="3180" w:type="dxa"/>
            <w:vAlign w:val="center"/>
          </w:tcPr>
          <w:p w14:paraId="183EDE8D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0,25 заявочного взноса</w:t>
            </w:r>
          </w:p>
        </w:tc>
        <w:tc>
          <w:tcPr>
            <w:tcW w:w="2552" w:type="dxa"/>
            <w:vAlign w:val="center"/>
          </w:tcPr>
          <w:p w14:paraId="3EEC95E6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предупреждение</w:t>
            </w:r>
          </w:p>
        </w:tc>
      </w:tr>
      <w:tr w:rsidR="00D9574F" w:rsidRPr="00EE743E" w14:paraId="5E07EBCB" w14:textId="77777777" w:rsidTr="00D9574F">
        <w:trPr>
          <w:trHeight w:val="375"/>
        </w:trPr>
        <w:tc>
          <w:tcPr>
            <w:tcW w:w="591" w:type="dxa"/>
            <w:vAlign w:val="center"/>
          </w:tcPr>
          <w:p w14:paraId="3C7C30BA" w14:textId="77777777" w:rsidR="00D9574F" w:rsidRPr="00872565" w:rsidRDefault="00D9574F" w:rsidP="00D9574F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4</w:t>
            </w:r>
          </w:p>
        </w:tc>
        <w:tc>
          <w:tcPr>
            <w:tcW w:w="3462" w:type="dxa"/>
            <w:vAlign w:val="center"/>
          </w:tcPr>
          <w:p w14:paraId="036632B4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неподчинение синему флагу</w:t>
            </w:r>
          </w:p>
        </w:tc>
        <w:tc>
          <w:tcPr>
            <w:tcW w:w="3180" w:type="dxa"/>
            <w:vAlign w:val="center"/>
          </w:tcPr>
          <w:p w14:paraId="02B3E2C9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предупреждение</w:t>
            </w:r>
          </w:p>
        </w:tc>
        <w:tc>
          <w:tcPr>
            <w:tcW w:w="2552" w:type="dxa"/>
            <w:vAlign w:val="center"/>
          </w:tcPr>
          <w:p w14:paraId="4A0FDFC2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20 сек</w:t>
            </w:r>
          </w:p>
        </w:tc>
      </w:tr>
      <w:tr w:rsidR="00D9574F" w:rsidRPr="00EE743E" w14:paraId="0EE74670" w14:textId="77777777" w:rsidTr="00D9574F">
        <w:trPr>
          <w:trHeight w:val="375"/>
        </w:trPr>
        <w:tc>
          <w:tcPr>
            <w:tcW w:w="591" w:type="dxa"/>
            <w:vAlign w:val="center"/>
          </w:tcPr>
          <w:p w14:paraId="70EDC52D" w14:textId="77777777" w:rsidR="00D9574F" w:rsidRPr="00872565" w:rsidRDefault="00D9574F" w:rsidP="00D9574F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5</w:t>
            </w:r>
          </w:p>
        </w:tc>
        <w:tc>
          <w:tcPr>
            <w:tcW w:w="3462" w:type="dxa"/>
            <w:vAlign w:val="center"/>
          </w:tcPr>
          <w:p w14:paraId="6CB247E8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преднамеренный контакт</w:t>
            </w:r>
          </w:p>
        </w:tc>
        <w:tc>
          <w:tcPr>
            <w:tcW w:w="3180" w:type="dxa"/>
            <w:vAlign w:val="center"/>
          </w:tcPr>
          <w:p w14:paraId="0E7D732A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аннулирование времени квалификации</w:t>
            </w:r>
          </w:p>
        </w:tc>
        <w:tc>
          <w:tcPr>
            <w:tcW w:w="2552" w:type="dxa"/>
            <w:vAlign w:val="center"/>
          </w:tcPr>
          <w:p w14:paraId="7DB7CAAD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40 сек</w:t>
            </w:r>
          </w:p>
        </w:tc>
      </w:tr>
      <w:tr w:rsidR="00D9574F" w:rsidRPr="00EE743E" w14:paraId="0973AD4E" w14:textId="77777777" w:rsidTr="00D9574F">
        <w:trPr>
          <w:trHeight w:val="375"/>
        </w:trPr>
        <w:tc>
          <w:tcPr>
            <w:tcW w:w="591" w:type="dxa"/>
            <w:vAlign w:val="center"/>
          </w:tcPr>
          <w:p w14:paraId="5985E644" w14:textId="77777777" w:rsidR="00D9574F" w:rsidRPr="00872565" w:rsidRDefault="00D9574F" w:rsidP="00D9574F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6</w:t>
            </w:r>
          </w:p>
        </w:tc>
        <w:tc>
          <w:tcPr>
            <w:tcW w:w="3462" w:type="dxa"/>
            <w:vAlign w:val="center"/>
          </w:tcPr>
          <w:p w14:paraId="00DFA5A9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преднамеренный контакт со сходом соперника</w:t>
            </w:r>
          </w:p>
        </w:tc>
        <w:tc>
          <w:tcPr>
            <w:tcW w:w="3180" w:type="dxa"/>
            <w:vAlign w:val="center"/>
          </w:tcPr>
          <w:p w14:paraId="1EE2E78A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последняя позиция на старте первого заезда</w:t>
            </w:r>
          </w:p>
        </w:tc>
        <w:tc>
          <w:tcPr>
            <w:tcW w:w="2552" w:type="dxa"/>
            <w:vAlign w:val="center"/>
          </w:tcPr>
          <w:p w14:paraId="01D953E2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0 очков в заезде и последняя позиция на старте следующего заезда</w:t>
            </w:r>
          </w:p>
        </w:tc>
      </w:tr>
      <w:tr w:rsidR="00D9574F" w:rsidRPr="00EE743E" w14:paraId="436A81EF" w14:textId="77777777" w:rsidTr="00D9574F">
        <w:trPr>
          <w:trHeight w:val="375"/>
        </w:trPr>
        <w:tc>
          <w:tcPr>
            <w:tcW w:w="591" w:type="dxa"/>
            <w:vAlign w:val="center"/>
          </w:tcPr>
          <w:p w14:paraId="35CC3AE7" w14:textId="77777777" w:rsidR="00D9574F" w:rsidRPr="00872565" w:rsidRDefault="00D9574F" w:rsidP="00D9574F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7</w:t>
            </w:r>
          </w:p>
        </w:tc>
        <w:tc>
          <w:tcPr>
            <w:tcW w:w="3462" w:type="dxa"/>
            <w:vAlign w:val="center"/>
          </w:tcPr>
          <w:p w14:paraId="76FC9386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обгон в зоне желтого флага</w:t>
            </w:r>
          </w:p>
        </w:tc>
        <w:tc>
          <w:tcPr>
            <w:tcW w:w="3180" w:type="dxa"/>
            <w:vAlign w:val="center"/>
          </w:tcPr>
          <w:p w14:paraId="52B46C4C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аннулирование времени квалификации</w:t>
            </w:r>
          </w:p>
        </w:tc>
        <w:tc>
          <w:tcPr>
            <w:tcW w:w="2552" w:type="dxa"/>
            <w:vAlign w:val="center"/>
          </w:tcPr>
          <w:p w14:paraId="6EAB79BF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40 сек</w:t>
            </w:r>
          </w:p>
        </w:tc>
      </w:tr>
      <w:tr w:rsidR="00D9574F" w:rsidRPr="00EE743E" w14:paraId="03930F56" w14:textId="77777777" w:rsidTr="00D9574F">
        <w:trPr>
          <w:trHeight w:val="375"/>
        </w:trPr>
        <w:tc>
          <w:tcPr>
            <w:tcW w:w="591" w:type="dxa"/>
            <w:vAlign w:val="center"/>
          </w:tcPr>
          <w:p w14:paraId="680776E1" w14:textId="77777777" w:rsidR="00D9574F" w:rsidRPr="00872565" w:rsidRDefault="00D9574F" w:rsidP="00D9574F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8</w:t>
            </w:r>
          </w:p>
        </w:tc>
        <w:tc>
          <w:tcPr>
            <w:tcW w:w="3462" w:type="dxa"/>
            <w:vAlign w:val="center"/>
          </w:tcPr>
          <w:p w14:paraId="01687367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игнорирование красного флага</w:t>
            </w:r>
          </w:p>
        </w:tc>
        <w:tc>
          <w:tcPr>
            <w:tcW w:w="3180" w:type="dxa"/>
            <w:vAlign w:val="center"/>
          </w:tcPr>
          <w:p w14:paraId="1F1FEBD8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аннулирование времени квалификации</w:t>
            </w:r>
          </w:p>
        </w:tc>
        <w:tc>
          <w:tcPr>
            <w:tcW w:w="2552" w:type="dxa"/>
            <w:vAlign w:val="center"/>
          </w:tcPr>
          <w:p w14:paraId="26A78481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дисквалификация</w:t>
            </w:r>
          </w:p>
        </w:tc>
      </w:tr>
      <w:tr w:rsidR="00D9574F" w:rsidRPr="00EE743E" w14:paraId="2047EB47" w14:textId="77777777" w:rsidTr="00D9574F">
        <w:trPr>
          <w:trHeight w:val="375"/>
        </w:trPr>
        <w:tc>
          <w:tcPr>
            <w:tcW w:w="591" w:type="dxa"/>
            <w:vAlign w:val="center"/>
          </w:tcPr>
          <w:p w14:paraId="3BC0167E" w14:textId="77777777" w:rsidR="00D9574F" w:rsidRPr="00872565" w:rsidRDefault="00D9574F" w:rsidP="00D9574F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9</w:t>
            </w:r>
          </w:p>
        </w:tc>
        <w:tc>
          <w:tcPr>
            <w:tcW w:w="3462" w:type="dxa"/>
            <w:vAlign w:val="center"/>
          </w:tcPr>
          <w:p w14:paraId="532BC377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сход с трассы с получением преимущества</w:t>
            </w:r>
          </w:p>
        </w:tc>
        <w:tc>
          <w:tcPr>
            <w:tcW w:w="3180" w:type="dxa"/>
            <w:vAlign w:val="center"/>
          </w:tcPr>
          <w:p w14:paraId="50F68CBD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аннулирование времени квалификации</w:t>
            </w:r>
          </w:p>
        </w:tc>
        <w:tc>
          <w:tcPr>
            <w:tcW w:w="2552" w:type="dxa"/>
            <w:vAlign w:val="center"/>
          </w:tcPr>
          <w:p w14:paraId="1D8206B4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аннулирование заезда</w:t>
            </w:r>
          </w:p>
        </w:tc>
      </w:tr>
      <w:tr w:rsidR="00D9574F" w:rsidRPr="00EE743E" w14:paraId="186E5157" w14:textId="77777777" w:rsidTr="00D9574F">
        <w:trPr>
          <w:trHeight w:val="375"/>
        </w:trPr>
        <w:tc>
          <w:tcPr>
            <w:tcW w:w="591" w:type="dxa"/>
            <w:vAlign w:val="center"/>
          </w:tcPr>
          <w:p w14:paraId="0219CC01" w14:textId="77777777" w:rsidR="00D9574F" w:rsidRPr="00872565" w:rsidRDefault="00D9574F" w:rsidP="00D9574F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10</w:t>
            </w:r>
          </w:p>
        </w:tc>
        <w:tc>
          <w:tcPr>
            <w:tcW w:w="3462" w:type="dxa"/>
            <w:vAlign w:val="center"/>
          </w:tcPr>
          <w:p w14:paraId="32B3E13C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фальстарт</w:t>
            </w:r>
          </w:p>
        </w:tc>
        <w:tc>
          <w:tcPr>
            <w:tcW w:w="3180" w:type="dxa"/>
            <w:vAlign w:val="center"/>
          </w:tcPr>
          <w:p w14:paraId="39D48E58" w14:textId="77777777" w:rsidR="00D9574F" w:rsidRPr="00872565" w:rsidRDefault="00D9574F" w:rsidP="00D9574F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-</w:t>
            </w:r>
          </w:p>
        </w:tc>
        <w:tc>
          <w:tcPr>
            <w:tcW w:w="2552" w:type="dxa"/>
            <w:vAlign w:val="center"/>
          </w:tcPr>
          <w:p w14:paraId="2A65A4C1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40 сек</w:t>
            </w:r>
          </w:p>
        </w:tc>
      </w:tr>
      <w:tr w:rsidR="00D9574F" w:rsidRPr="00EE743E" w14:paraId="16DC2B78" w14:textId="77777777" w:rsidTr="00D9574F">
        <w:trPr>
          <w:trHeight w:val="375"/>
        </w:trPr>
        <w:tc>
          <w:tcPr>
            <w:tcW w:w="591" w:type="dxa"/>
            <w:vAlign w:val="center"/>
          </w:tcPr>
          <w:p w14:paraId="5B33262F" w14:textId="77777777" w:rsidR="00D9574F" w:rsidRPr="00872565" w:rsidRDefault="00D9574F" w:rsidP="00D9574F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11</w:t>
            </w:r>
          </w:p>
        </w:tc>
        <w:tc>
          <w:tcPr>
            <w:tcW w:w="3462" w:type="dxa"/>
            <w:vAlign w:val="center"/>
          </w:tcPr>
          <w:p w14:paraId="544CC006" w14:textId="77777777" w:rsidR="00D9574F" w:rsidRPr="00872565" w:rsidRDefault="00D9574F" w:rsidP="00D9574F">
            <w:pPr>
              <w:rPr>
                <w:color w:val="000000"/>
              </w:rPr>
            </w:pPr>
            <w:r w:rsidRPr="00872565">
              <w:rPr>
                <w:color w:val="000000"/>
              </w:rPr>
              <w:t>несанкционированные работы на пит-</w:t>
            </w:r>
            <w:proofErr w:type="spellStart"/>
            <w:r w:rsidRPr="00872565">
              <w:rPr>
                <w:color w:val="000000"/>
              </w:rPr>
              <w:t>лейне</w:t>
            </w:r>
            <w:proofErr w:type="spellEnd"/>
          </w:p>
        </w:tc>
        <w:tc>
          <w:tcPr>
            <w:tcW w:w="5732" w:type="dxa"/>
            <w:gridSpan w:val="2"/>
            <w:vAlign w:val="center"/>
          </w:tcPr>
          <w:p w14:paraId="1F6F960D" w14:textId="77777777" w:rsidR="00D9574F" w:rsidRPr="00872565" w:rsidRDefault="00D9574F" w:rsidP="00D9574F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0,5 взноса</w:t>
            </w:r>
          </w:p>
        </w:tc>
      </w:tr>
    </w:tbl>
    <w:p w14:paraId="177C5DA8" w14:textId="77777777" w:rsidR="00D9574F" w:rsidRDefault="00D9574F" w:rsidP="00D9574F">
      <w:pPr>
        <w:tabs>
          <w:tab w:val="left" w:pos="851"/>
        </w:tabs>
        <w:ind w:left="284"/>
        <w:jc w:val="both"/>
        <w:rPr>
          <w:color w:val="000000"/>
          <w:sz w:val="28"/>
          <w:szCs w:val="28"/>
        </w:rPr>
      </w:pPr>
    </w:p>
    <w:p w14:paraId="1921BF50" w14:textId="77777777" w:rsidR="00551B03" w:rsidRDefault="00551B03" w:rsidP="008339BD">
      <w:pPr>
        <w:numPr>
          <w:ilvl w:val="0"/>
          <w:numId w:val="5"/>
        </w:numPr>
        <w:tabs>
          <w:tab w:val="left" w:pos="851"/>
        </w:tabs>
        <w:ind w:left="0" w:firstLine="284"/>
        <w:jc w:val="both"/>
        <w:rPr>
          <w:color w:val="000000"/>
          <w:sz w:val="28"/>
          <w:szCs w:val="28"/>
        </w:rPr>
      </w:pPr>
      <w:r w:rsidRPr="00551B03">
        <w:rPr>
          <w:color w:val="000000"/>
          <w:sz w:val="28"/>
          <w:szCs w:val="28"/>
        </w:rPr>
        <w:t xml:space="preserve">Оплата штрафов производится в секретариате в течение двадцати минут после вынесения решения о </w:t>
      </w:r>
      <w:proofErr w:type="spellStart"/>
      <w:r w:rsidRPr="00551B03">
        <w:rPr>
          <w:color w:val="000000"/>
          <w:sz w:val="28"/>
          <w:szCs w:val="28"/>
        </w:rPr>
        <w:t>пенализации</w:t>
      </w:r>
      <w:proofErr w:type="spellEnd"/>
      <w:r w:rsidRPr="00551B03">
        <w:rPr>
          <w:color w:val="000000"/>
          <w:sz w:val="28"/>
          <w:szCs w:val="28"/>
        </w:rPr>
        <w:t>.</w:t>
      </w:r>
    </w:p>
    <w:p w14:paraId="3EB52C44" w14:textId="77777777" w:rsidR="00551B03" w:rsidRPr="00551B03" w:rsidRDefault="00551B03" w:rsidP="008339BD">
      <w:pPr>
        <w:numPr>
          <w:ilvl w:val="0"/>
          <w:numId w:val="5"/>
        </w:numPr>
        <w:tabs>
          <w:tab w:val="left" w:pos="851"/>
        </w:tabs>
        <w:ind w:left="0" w:firstLine="284"/>
        <w:jc w:val="both"/>
        <w:rPr>
          <w:color w:val="000000"/>
          <w:sz w:val="28"/>
          <w:szCs w:val="28"/>
        </w:rPr>
      </w:pPr>
      <w:r w:rsidRPr="00551B03">
        <w:rPr>
          <w:sz w:val="28"/>
          <w:szCs w:val="28"/>
        </w:rPr>
        <w:t>За отказ оплачивать штраф – дисквалификация, аннулирование результатов.</w:t>
      </w:r>
    </w:p>
    <w:p w14:paraId="476FFC21" w14:textId="77777777" w:rsidR="00551B03" w:rsidRDefault="00D9574F" w:rsidP="008339BD">
      <w:pPr>
        <w:numPr>
          <w:ilvl w:val="0"/>
          <w:numId w:val="5"/>
        </w:numPr>
        <w:tabs>
          <w:tab w:val="left" w:pos="851"/>
        </w:tabs>
        <w:ind w:left="0" w:firstLine="284"/>
        <w:jc w:val="both"/>
        <w:rPr>
          <w:color w:val="000000"/>
          <w:sz w:val="28"/>
          <w:szCs w:val="28"/>
        </w:rPr>
      </w:pPr>
      <w:r w:rsidRPr="00D9574F">
        <w:rPr>
          <w:color w:val="000000"/>
          <w:sz w:val="28"/>
          <w:szCs w:val="28"/>
        </w:rPr>
        <w:t xml:space="preserve">Основные виды нарушений и наказаний, установленные </w:t>
      </w:r>
      <w:r w:rsidR="00551B03">
        <w:rPr>
          <w:color w:val="000000"/>
          <w:sz w:val="28"/>
          <w:szCs w:val="28"/>
        </w:rPr>
        <w:t>СТК «Кузбасский автодром»</w:t>
      </w:r>
      <w:r w:rsidRPr="00D9574F">
        <w:rPr>
          <w:color w:val="000000"/>
          <w:sz w:val="28"/>
          <w:szCs w:val="28"/>
        </w:rPr>
        <w:t>:</w:t>
      </w:r>
    </w:p>
    <w:tbl>
      <w:tblPr>
        <w:tblW w:w="978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462"/>
        <w:gridCol w:w="5732"/>
      </w:tblGrid>
      <w:tr w:rsidR="00551B03" w:rsidRPr="00872565" w14:paraId="32D3C3B2" w14:textId="77777777" w:rsidTr="00C04097">
        <w:trPr>
          <w:trHeight w:val="716"/>
        </w:trPr>
        <w:tc>
          <w:tcPr>
            <w:tcW w:w="591" w:type="dxa"/>
            <w:vAlign w:val="center"/>
          </w:tcPr>
          <w:p w14:paraId="2E284625" w14:textId="77777777" w:rsidR="00551B03" w:rsidRPr="00872565" w:rsidRDefault="00551B03" w:rsidP="00C04097">
            <w:pPr>
              <w:jc w:val="center"/>
              <w:rPr>
                <w:b/>
                <w:bCs/>
                <w:color w:val="000000"/>
              </w:rPr>
            </w:pPr>
            <w:r w:rsidRPr="00872565">
              <w:rPr>
                <w:b/>
                <w:bCs/>
                <w:color w:val="000000"/>
              </w:rPr>
              <w:t>№</w:t>
            </w:r>
          </w:p>
          <w:p w14:paraId="5A17D035" w14:textId="77777777" w:rsidR="00551B03" w:rsidRPr="00872565" w:rsidRDefault="00551B03" w:rsidP="00C04097">
            <w:pPr>
              <w:jc w:val="center"/>
              <w:rPr>
                <w:b/>
                <w:bCs/>
                <w:color w:val="000000"/>
              </w:rPr>
            </w:pPr>
            <w:r w:rsidRPr="00872565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462" w:type="dxa"/>
            <w:vAlign w:val="center"/>
          </w:tcPr>
          <w:p w14:paraId="5E9B6821" w14:textId="77777777" w:rsidR="00551B03" w:rsidRPr="00872565" w:rsidRDefault="00551B03" w:rsidP="00C04097">
            <w:pPr>
              <w:jc w:val="center"/>
              <w:rPr>
                <w:b/>
                <w:bCs/>
                <w:color w:val="000000"/>
              </w:rPr>
            </w:pPr>
            <w:r w:rsidRPr="00872565">
              <w:rPr>
                <w:b/>
                <w:bCs/>
                <w:color w:val="000000"/>
              </w:rPr>
              <w:t>НАРУШЕНИЕ</w:t>
            </w:r>
          </w:p>
        </w:tc>
        <w:tc>
          <w:tcPr>
            <w:tcW w:w="5732" w:type="dxa"/>
            <w:vAlign w:val="center"/>
          </w:tcPr>
          <w:p w14:paraId="0AF6A2E4" w14:textId="77777777" w:rsidR="00551B03" w:rsidRPr="00872565" w:rsidRDefault="00551B03" w:rsidP="00C040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НАКАЗАНИЕ</w:t>
            </w:r>
          </w:p>
        </w:tc>
      </w:tr>
      <w:tr w:rsidR="00551B03" w:rsidRPr="00872565" w14:paraId="3E9513F7" w14:textId="77777777" w:rsidTr="00C04097">
        <w:trPr>
          <w:trHeight w:val="870"/>
        </w:trPr>
        <w:tc>
          <w:tcPr>
            <w:tcW w:w="591" w:type="dxa"/>
            <w:vAlign w:val="center"/>
          </w:tcPr>
          <w:p w14:paraId="0107465B" w14:textId="77777777" w:rsidR="00551B03" w:rsidRPr="00872565" w:rsidRDefault="00551B03" w:rsidP="00C04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462" w:type="dxa"/>
            <w:vAlign w:val="center"/>
          </w:tcPr>
          <w:p w14:paraId="0F22B780" w14:textId="77777777" w:rsidR="00551B03" w:rsidRPr="00872565" w:rsidRDefault="00551B03" w:rsidP="00C04097">
            <w:pPr>
              <w:rPr>
                <w:color w:val="000000"/>
              </w:rPr>
            </w:pPr>
            <w:r>
              <w:rPr>
                <w:color w:val="000000"/>
              </w:rPr>
              <w:t>Выход на треке из автомобиля (за исключением экстренных разрешенных случаев)</w:t>
            </w:r>
          </w:p>
        </w:tc>
        <w:tc>
          <w:tcPr>
            <w:tcW w:w="5732" w:type="dxa"/>
            <w:vAlign w:val="center"/>
          </w:tcPr>
          <w:p w14:paraId="41E663F2" w14:textId="77777777" w:rsidR="00551B03" w:rsidRPr="00872565" w:rsidRDefault="00551B03" w:rsidP="00551B03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5000 руб.</w:t>
            </w:r>
          </w:p>
        </w:tc>
      </w:tr>
      <w:tr w:rsidR="00551B03" w:rsidRPr="00872565" w14:paraId="401419DD" w14:textId="77777777" w:rsidTr="00C04097">
        <w:trPr>
          <w:trHeight w:val="219"/>
        </w:trPr>
        <w:tc>
          <w:tcPr>
            <w:tcW w:w="591" w:type="dxa"/>
            <w:vAlign w:val="center"/>
          </w:tcPr>
          <w:p w14:paraId="782BD32D" w14:textId="77777777" w:rsidR="00551B03" w:rsidRPr="00872565" w:rsidRDefault="00551B03" w:rsidP="00C04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62" w:type="dxa"/>
            <w:vAlign w:val="center"/>
          </w:tcPr>
          <w:p w14:paraId="44516D7E" w14:textId="77777777" w:rsidR="00551B03" w:rsidRPr="00872565" w:rsidRDefault="00551B03" w:rsidP="00C04097">
            <w:pPr>
              <w:rPr>
                <w:color w:val="000000"/>
              </w:rPr>
            </w:pPr>
            <w:r>
              <w:rPr>
                <w:color w:val="000000"/>
              </w:rPr>
              <w:t>Самовольная помощь в эвакуации другого пилота</w:t>
            </w:r>
          </w:p>
        </w:tc>
        <w:tc>
          <w:tcPr>
            <w:tcW w:w="5732" w:type="dxa"/>
            <w:vAlign w:val="center"/>
          </w:tcPr>
          <w:p w14:paraId="02E25644" w14:textId="77777777" w:rsidR="00551B03" w:rsidRPr="00872565" w:rsidRDefault="00551B03" w:rsidP="00551B03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5000 руб</w:t>
            </w:r>
            <w:r>
              <w:rPr>
                <w:color w:val="000000"/>
              </w:rPr>
              <w:t>.</w:t>
            </w:r>
          </w:p>
        </w:tc>
      </w:tr>
      <w:tr w:rsidR="00551B03" w:rsidRPr="00872565" w14:paraId="15F852BB" w14:textId="77777777" w:rsidTr="00C04097">
        <w:trPr>
          <w:trHeight w:val="367"/>
        </w:trPr>
        <w:tc>
          <w:tcPr>
            <w:tcW w:w="591" w:type="dxa"/>
            <w:vAlign w:val="center"/>
          </w:tcPr>
          <w:p w14:paraId="5E30FEBD" w14:textId="77777777" w:rsidR="00551B03" w:rsidRPr="00872565" w:rsidRDefault="00551B03" w:rsidP="00C04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62" w:type="dxa"/>
            <w:vAlign w:val="center"/>
          </w:tcPr>
          <w:p w14:paraId="18A98622" w14:textId="77777777" w:rsidR="00551B03" w:rsidRPr="00872565" w:rsidRDefault="00551B03" w:rsidP="008339B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Выезд на трек без шлема</w:t>
            </w:r>
          </w:p>
        </w:tc>
        <w:tc>
          <w:tcPr>
            <w:tcW w:w="5732" w:type="dxa"/>
            <w:vAlign w:val="center"/>
          </w:tcPr>
          <w:p w14:paraId="3A8B884A" w14:textId="77777777" w:rsidR="00551B03" w:rsidRPr="00872565" w:rsidRDefault="00551B03" w:rsidP="00551B03">
            <w:pPr>
              <w:jc w:val="center"/>
              <w:rPr>
                <w:color w:val="000000"/>
              </w:rPr>
            </w:pPr>
            <w:r w:rsidRPr="00872565">
              <w:rPr>
                <w:color w:val="000000"/>
              </w:rPr>
              <w:t>5000 руб.</w:t>
            </w:r>
          </w:p>
        </w:tc>
      </w:tr>
      <w:tr w:rsidR="00551B03" w:rsidRPr="00872565" w14:paraId="2A7D75A7" w14:textId="77777777" w:rsidTr="00C04097">
        <w:trPr>
          <w:trHeight w:val="233"/>
        </w:trPr>
        <w:tc>
          <w:tcPr>
            <w:tcW w:w="591" w:type="dxa"/>
            <w:vAlign w:val="center"/>
          </w:tcPr>
          <w:p w14:paraId="728A8D39" w14:textId="77777777" w:rsidR="00551B03" w:rsidRDefault="00551B03" w:rsidP="00C04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62" w:type="dxa"/>
            <w:vAlign w:val="center"/>
          </w:tcPr>
          <w:p w14:paraId="4858B3E0" w14:textId="77777777" w:rsidR="00551B03" w:rsidRPr="00872565" w:rsidRDefault="00551B03" w:rsidP="008339BD">
            <w:pPr>
              <w:rPr>
                <w:color w:val="000000"/>
              </w:rPr>
            </w:pPr>
            <w:r w:rsidRPr="00872565">
              <w:rPr>
                <w:color w:val="000000"/>
              </w:rPr>
              <w:t xml:space="preserve">Нарушение </w:t>
            </w:r>
            <w:proofErr w:type="gramStart"/>
            <w:r w:rsidRPr="00872565">
              <w:rPr>
                <w:color w:val="000000"/>
              </w:rPr>
              <w:t>требования  об</w:t>
            </w:r>
            <w:proofErr w:type="gramEnd"/>
            <w:r w:rsidRPr="00872565">
              <w:rPr>
                <w:color w:val="000000"/>
              </w:rPr>
              <w:t xml:space="preserve"> уровне звука ТС</w:t>
            </w:r>
          </w:p>
        </w:tc>
        <w:tc>
          <w:tcPr>
            <w:tcW w:w="5732" w:type="dxa"/>
            <w:vAlign w:val="center"/>
          </w:tcPr>
          <w:p w14:paraId="0DF96F12" w14:textId="77777777" w:rsidR="008339BD" w:rsidRDefault="008339BD" w:rsidP="0055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Предупреждение.</w:t>
            </w:r>
          </w:p>
          <w:p w14:paraId="3526BF16" w14:textId="77777777" w:rsidR="00551B03" w:rsidRPr="00872565" w:rsidRDefault="008339BD" w:rsidP="0055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повторное в течение дня – 5000 руб.</w:t>
            </w:r>
          </w:p>
        </w:tc>
      </w:tr>
      <w:tr w:rsidR="00551B03" w:rsidRPr="00872565" w14:paraId="2F275921" w14:textId="77777777" w:rsidTr="00C04097">
        <w:trPr>
          <w:trHeight w:val="192"/>
        </w:trPr>
        <w:tc>
          <w:tcPr>
            <w:tcW w:w="591" w:type="dxa"/>
            <w:vAlign w:val="center"/>
          </w:tcPr>
          <w:p w14:paraId="2A174629" w14:textId="77777777" w:rsidR="00551B03" w:rsidRPr="00872565" w:rsidRDefault="00551B03" w:rsidP="00C04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62" w:type="dxa"/>
            <w:vAlign w:val="center"/>
          </w:tcPr>
          <w:p w14:paraId="59EB591A" w14:textId="77777777" w:rsidR="00551B03" w:rsidRPr="00872565" w:rsidRDefault="00551B03" w:rsidP="00C04097">
            <w:pPr>
              <w:rPr>
                <w:iCs/>
                <w:color w:val="000000"/>
              </w:rPr>
            </w:pPr>
            <w:r w:rsidRPr="00872565">
              <w:t>Повреждение либо утрата электронного датчика системы хронометража</w:t>
            </w:r>
          </w:p>
        </w:tc>
        <w:tc>
          <w:tcPr>
            <w:tcW w:w="5732" w:type="dxa"/>
            <w:vAlign w:val="center"/>
          </w:tcPr>
          <w:p w14:paraId="34C61BDA" w14:textId="77777777" w:rsidR="00551B03" w:rsidRPr="00872565" w:rsidRDefault="00551B03" w:rsidP="00C04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872565">
              <w:rPr>
                <w:color w:val="000000"/>
              </w:rPr>
              <w:t>0 000 руб.</w:t>
            </w:r>
            <w:r>
              <w:rPr>
                <w:color w:val="000000"/>
              </w:rPr>
              <w:t xml:space="preserve"> (не допуск на СТК до оплаты)</w:t>
            </w:r>
          </w:p>
        </w:tc>
      </w:tr>
    </w:tbl>
    <w:p w14:paraId="13932626" w14:textId="77777777" w:rsidR="00551B03" w:rsidRPr="00551B03" w:rsidRDefault="00551B03" w:rsidP="008339BD">
      <w:pPr>
        <w:numPr>
          <w:ilvl w:val="0"/>
          <w:numId w:val="5"/>
        </w:numPr>
        <w:tabs>
          <w:tab w:val="left" w:pos="851"/>
        </w:tabs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Штрафы, указанные в пункте 7.5. настоящего Регламента оплачиваются в пользу СТК</w:t>
      </w:r>
      <w:r w:rsidR="008339BD">
        <w:rPr>
          <w:color w:val="000000"/>
          <w:sz w:val="28"/>
          <w:szCs w:val="28"/>
        </w:rPr>
        <w:t xml:space="preserve"> пилотом или Спортивным организатором (по причине необеспечения безопасности на треке)</w:t>
      </w:r>
      <w:r>
        <w:rPr>
          <w:color w:val="000000"/>
          <w:sz w:val="28"/>
          <w:szCs w:val="28"/>
        </w:rPr>
        <w:t xml:space="preserve">. В случае </w:t>
      </w:r>
      <w:r w:rsidR="008339BD">
        <w:rPr>
          <w:color w:val="000000"/>
          <w:sz w:val="28"/>
          <w:szCs w:val="28"/>
        </w:rPr>
        <w:t>отказа пилота от оплаты штрафа или от компенсации его Спортивному организатору (в случае выплаты штрафа последним), данный пилот дисквалифицируется с этапа или с Соревнования.</w:t>
      </w:r>
    </w:p>
    <w:p w14:paraId="0F2B4D82" w14:textId="77777777" w:rsidR="00872565" w:rsidRDefault="00872565" w:rsidP="00872565">
      <w:pPr>
        <w:tabs>
          <w:tab w:val="left" w:pos="709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B493591" w14:textId="77777777" w:rsidR="00984D9E" w:rsidRPr="00E237D5" w:rsidRDefault="00984D9E" w:rsidP="00872565">
      <w:pPr>
        <w:tabs>
          <w:tab w:val="left" w:pos="709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1298BE24" w14:textId="77777777" w:rsidR="00872565" w:rsidRPr="00EE743E" w:rsidRDefault="00E66ACF" w:rsidP="00984D9E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bookmarkStart w:id="22" w:name="_Toc68778677"/>
      <w:r>
        <w:rPr>
          <w:rFonts w:ascii="Times New Roman" w:hAnsi="Times New Roman" w:cs="Times New Roman"/>
          <w:color w:val="000000"/>
          <w:lang w:val="en-US"/>
        </w:rPr>
        <w:t>VIII</w:t>
      </w:r>
      <w:r w:rsidR="00872565" w:rsidRPr="00EE743E">
        <w:rPr>
          <w:rFonts w:ascii="Times New Roman" w:hAnsi="Times New Roman" w:cs="Times New Roman"/>
          <w:color w:val="000000"/>
        </w:rPr>
        <w:t>. ПРОТЕСТЫ</w:t>
      </w:r>
      <w:bookmarkEnd w:id="22"/>
    </w:p>
    <w:p w14:paraId="08C322FA" w14:textId="77777777" w:rsidR="00872565" w:rsidRPr="00EE743E" w:rsidRDefault="00872565" w:rsidP="008339BD">
      <w:pPr>
        <w:numPr>
          <w:ilvl w:val="0"/>
          <w:numId w:val="6"/>
        </w:numPr>
        <w:tabs>
          <w:tab w:val="left" w:pos="851"/>
        </w:tabs>
        <w:ind w:left="0" w:firstLine="284"/>
        <w:jc w:val="both"/>
        <w:rPr>
          <w:color w:val="000000"/>
          <w:sz w:val="28"/>
          <w:szCs w:val="28"/>
        </w:rPr>
      </w:pPr>
      <w:r w:rsidRPr="00EE743E">
        <w:rPr>
          <w:color w:val="000000"/>
          <w:sz w:val="28"/>
          <w:szCs w:val="28"/>
        </w:rPr>
        <w:t>Право на протест имеют только Пилоты.</w:t>
      </w:r>
    </w:p>
    <w:p w14:paraId="412197A1" w14:textId="77777777" w:rsidR="00872565" w:rsidRPr="00EE743E" w:rsidRDefault="00872565" w:rsidP="008339BD">
      <w:pPr>
        <w:numPr>
          <w:ilvl w:val="0"/>
          <w:numId w:val="6"/>
        </w:numPr>
        <w:tabs>
          <w:tab w:val="left" w:pos="851"/>
        </w:tabs>
        <w:ind w:left="0" w:firstLine="284"/>
        <w:jc w:val="both"/>
        <w:rPr>
          <w:color w:val="000000"/>
          <w:sz w:val="28"/>
          <w:szCs w:val="28"/>
        </w:rPr>
      </w:pPr>
      <w:r w:rsidRPr="00EE743E">
        <w:rPr>
          <w:color w:val="000000"/>
          <w:sz w:val="28"/>
          <w:szCs w:val="28"/>
        </w:rPr>
        <w:t>Протест подается</w:t>
      </w:r>
      <w:r w:rsidR="002C58A9">
        <w:rPr>
          <w:color w:val="000000"/>
          <w:sz w:val="28"/>
          <w:szCs w:val="28"/>
        </w:rPr>
        <w:t xml:space="preserve"> в письменном виде </w:t>
      </w:r>
      <w:r w:rsidRPr="00EE743E">
        <w:rPr>
          <w:color w:val="000000"/>
          <w:sz w:val="28"/>
          <w:szCs w:val="28"/>
        </w:rPr>
        <w:t xml:space="preserve">на имя Руководителя </w:t>
      </w:r>
      <w:r w:rsidR="00984D9E">
        <w:rPr>
          <w:color w:val="000000"/>
          <w:sz w:val="28"/>
          <w:szCs w:val="28"/>
        </w:rPr>
        <w:t>Соревнования</w:t>
      </w:r>
      <w:r w:rsidRPr="00EE743E">
        <w:rPr>
          <w:color w:val="000000"/>
          <w:sz w:val="28"/>
          <w:szCs w:val="28"/>
        </w:rPr>
        <w:t>.</w:t>
      </w:r>
    </w:p>
    <w:p w14:paraId="40C2C7EA" w14:textId="77777777" w:rsidR="00872565" w:rsidRPr="00EE743E" w:rsidRDefault="00872565" w:rsidP="008339BD">
      <w:pPr>
        <w:numPr>
          <w:ilvl w:val="0"/>
          <w:numId w:val="6"/>
        </w:numPr>
        <w:tabs>
          <w:tab w:val="left" w:pos="851"/>
        </w:tabs>
        <w:ind w:left="0" w:firstLine="284"/>
        <w:jc w:val="both"/>
        <w:rPr>
          <w:color w:val="000000"/>
          <w:sz w:val="28"/>
          <w:szCs w:val="28"/>
        </w:rPr>
      </w:pPr>
      <w:r w:rsidRPr="00EE743E">
        <w:rPr>
          <w:color w:val="000000"/>
          <w:sz w:val="28"/>
          <w:szCs w:val="28"/>
        </w:rPr>
        <w:t>Один протест подает</w:t>
      </w:r>
      <w:r w:rsidR="002C58A9">
        <w:rPr>
          <w:color w:val="000000"/>
          <w:sz w:val="28"/>
          <w:szCs w:val="28"/>
        </w:rPr>
        <w:t>ся по одному конкретному поводу в отношении конкретного узла или агрегата автомобиля.</w:t>
      </w:r>
    </w:p>
    <w:p w14:paraId="0B7C4057" w14:textId="77777777" w:rsidR="00872565" w:rsidRPr="00EE743E" w:rsidRDefault="00872565" w:rsidP="008339BD">
      <w:pPr>
        <w:numPr>
          <w:ilvl w:val="0"/>
          <w:numId w:val="6"/>
        </w:numPr>
        <w:tabs>
          <w:tab w:val="left" w:pos="851"/>
        </w:tabs>
        <w:ind w:left="0" w:firstLine="284"/>
        <w:jc w:val="both"/>
        <w:rPr>
          <w:color w:val="000000"/>
          <w:sz w:val="28"/>
          <w:szCs w:val="28"/>
        </w:rPr>
      </w:pPr>
      <w:r w:rsidRPr="00EE743E">
        <w:rPr>
          <w:color w:val="000000"/>
          <w:sz w:val="28"/>
          <w:szCs w:val="28"/>
        </w:rPr>
        <w:t xml:space="preserve">Время подачи Протеста </w:t>
      </w:r>
      <w:r w:rsidR="002C58A9">
        <w:rPr>
          <w:color w:val="000000"/>
          <w:sz w:val="28"/>
          <w:szCs w:val="28"/>
        </w:rPr>
        <w:t>– 30 минут после окончания последнего заезда.</w:t>
      </w:r>
    </w:p>
    <w:p w14:paraId="38BD0566" w14:textId="77777777" w:rsidR="00872565" w:rsidRPr="00EE743E" w:rsidRDefault="00872565" w:rsidP="008339BD">
      <w:pPr>
        <w:numPr>
          <w:ilvl w:val="0"/>
          <w:numId w:val="6"/>
        </w:numPr>
        <w:tabs>
          <w:tab w:val="left" w:pos="851"/>
        </w:tabs>
        <w:ind w:left="0" w:firstLine="284"/>
        <w:jc w:val="both"/>
        <w:rPr>
          <w:color w:val="000000"/>
          <w:sz w:val="28"/>
          <w:szCs w:val="28"/>
        </w:rPr>
      </w:pPr>
      <w:r w:rsidRPr="00EE743E">
        <w:rPr>
          <w:sz w:val="28"/>
          <w:szCs w:val="28"/>
        </w:rPr>
        <w:t>Для подачи протеста Пилота обязан внести</w:t>
      </w:r>
      <w:r w:rsidR="002C58A9">
        <w:rPr>
          <w:sz w:val="28"/>
          <w:szCs w:val="28"/>
        </w:rPr>
        <w:t xml:space="preserve"> Организатору сумму в размере 15</w:t>
      </w:r>
      <w:r w:rsidRPr="00EE743E">
        <w:rPr>
          <w:sz w:val="28"/>
          <w:szCs w:val="28"/>
        </w:rPr>
        <w:t> 000 рублей.</w:t>
      </w:r>
    </w:p>
    <w:p w14:paraId="4684F1F2" w14:textId="77777777" w:rsidR="00872565" w:rsidRPr="00EE743E" w:rsidRDefault="00872565" w:rsidP="00872565">
      <w:pPr>
        <w:pStyle w:val="a8"/>
        <w:tabs>
          <w:tab w:val="left" w:pos="851"/>
        </w:tabs>
        <w:spacing w:before="0" w:after="0"/>
        <w:ind w:firstLine="284"/>
        <w:contextualSpacing/>
        <w:rPr>
          <w:sz w:val="28"/>
          <w:szCs w:val="28"/>
        </w:rPr>
      </w:pPr>
      <w:r w:rsidRPr="00EE743E">
        <w:rPr>
          <w:sz w:val="28"/>
          <w:szCs w:val="28"/>
        </w:rPr>
        <w:t xml:space="preserve">В случае положительного рассмотрения </w:t>
      </w:r>
      <w:r w:rsidR="002C58A9">
        <w:rPr>
          <w:sz w:val="28"/>
          <w:szCs w:val="28"/>
        </w:rPr>
        <w:t>п</w:t>
      </w:r>
      <w:r w:rsidRPr="00EE743E">
        <w:rPr>
          <w:sz w:val="28"/>
          <w:szCs w:val="28"/>
        </w:rPr>
        <w:t xml:space="preserve">ротеста денежная сумма возвращается Пилоту, подавшему </w:t>
      </w:r>
      <w:r w:rsidR="002C58A9">
        <w:rPr>
          <w:sz w:val="28"/>
          <w:szCs w:val="28"/>
        </w:rPr>
        <w:t>п</w:t>
      </w:r>
      <w:r w:rsidRPr="00EE743E">
        <w:rPr>
          <w:sz w:val="28"/>
          <w:szCs w:val="28"/>
        </w:rPr>
        <w:t>ротест.</w:t>
      </w:r>
    </w:p>
    <w:p w14:paraId="7542AD39" w14:textId="77777777" w:rsidR="00872565" w:rsidRPr="00EE743E" w:rsidRDefault="00872565" w:rsidP="00872565">
      <w:pPr>
        <w:pStyle w:val="a8"/>
        <w:tabs>
          <w:tab w:val="left" w:pos="851"/>
        </w:tabs>
        <w:spacing w:before="0" w:after="0"/>
        <w:ind w:firstLine="284"/>
        <w:contextualSpacing/>
        <w:rPr>
          <w:sz w:val="28"/>
          <w:szCs w:val="28"/>
        </w:rPr>
      </w:pPr>
      <w:r w:rsidRPr="00EE743E">
        <w:rPr>
          <w:sz w:val="28"/>
          <w:szCs w:val="28"/>
        </w:rPr>
        <w:t xml:space="preserve">В случае отрицательного рассмотрения </w:t>
      </w:r>
      <w:r w:rsidR="002C58A9">
        <w:rPr>
          <w:sz w:val="28"/>
          <w:szCs w:val="28"/>
        </w:rPr>
        <w:t>п</w:t>
      </w:r>
      <w:r w:rsidRPr="00EE743E">
        <w:rPr>
          <w:sz w:val="28"/>
          <w:szCs w:val="28"/>
        </w:rPr>
        <w:t xml:space="preserve">ротеста </w:t>
      </w:r>
      <w:r w:rsidR="002C58A9">
        <w:rPr>
          <w:sz w:val="28"/>
          <w:szCs w:val="28"/>
        </w:rPr>
        <w:t>из указанной денежной суммы производится компенсация расходов Пилота, в отношении которого подавался протест</w:t>
      </w:r>
      <w:r w:rsidRPr="00EE743E">
        <w:rPr>
          <w:sz w:val="28"/>
          <w:szCs w:val="28"/>
        </w:rPr>
        <w:t>.</w:t>
      </w:r>
    </w:p>
    <w:p w14:paraId="19FC5B85" w14:textId="77777777" w:rsidR="002C58A9" w:rsidRDefault="002C58A9" w:rsidP="008339BD">
      <w:pPr>
        <w:numPr>
          <w:ilvl w:val="0"/>
          <w:numId w:val="6"/>
        </w:numPr>
        <w:tabs>
          <w:tab w:val="left" w:pos="851"/>
        </w:tabs>
        <w:ind w:left="0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Любые демонтажные работы, связанные с протестом, производятся пилотом или механиком пилота, в отношении машины которого был подан протест</w:t>
      </w:r>
      <w:r w:rsidRPr="002C58A9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отказа от демонтажных работ протест считается рассмотренным положительно.</w:t>
      </w:r>
    </w:p>
    <w:p w14:paraId="014FC1E1" w14:textId="77777777" w:rsidR="002C58A9" w:rsidRPr="002C58A9" w:rsidRDefault="002C58A9" w:rsidP="008339BD">
      <w:pPr>
        <w:numPr>
          <w:ilvl w:val="0"/>
          <w:numId w:val="6"/>
        </w:numPr>
        <w:tabs>
          <w:tab w:val="left" w:pos="851"/>
        </w:tabs>
        <w:ind w:left="0" w:firstLine="284"/>
        <w:jc w:val="both"/>
        <w:rPr>
          <w:color w:val="000000"/>
          <w:sz w:val="28"/>
          <w:szCs w:val="28"/>
        </w:rPr>
      </w:pPr>
      <w:r w:rsidRPr="002C58A9">
        <w:rPr>
          <w:sz w:val="28"/>
          <w:szCs w:val="28"/>
        </w:rPr>
        <w:t>За отказ оплачивать штраф – дисквалификация, аннулирование результатов.</w:t>
      </w:r>
    </w:p>
    <w:p w14:paraId="6BCD8FEE" w14:textId="77777777" w:rsidR="002C58A9" w:rsidRPr="002C58A9" w:rsidRDefault="002C58A9" w:rsidP="008339BD">
      <w:pPr>
        <w:numPr>
          <w:ilvl w:val="0"/>
          <w:numId w:val="6"/>
        </w:numPr>
        <w:tabs>
          <w:tab w:val="left" w:pos="851"/>
        </w:tabs>
        <w:ind w:left="0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положительном рассмотрении протеста результаты </w:t>
      </w:r>
      <w:r w:rsidR="00F82171">
        <w:rPr>
          <w:sz w:val="28"/>
          <w:szCs w:val="28"/>
        </w:rPr>
        <w:t>Пилота на этапе аннулируются.</w:t>
      </w:r>
    </w:p>
    <w:p w14:paraId="48178A55" w14:textId="77777777" w:rsidR="002C58A9" w:rsidRPr="002C58A9" w:rsidRDefault="002C58A9" w:rsidP="002C58A9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14:paraId="4A22C169" w14:textId="77777777" w:rsidR="00872565" w:rsidRDefault="00872565" w:rsidP="00A664D3">
      <w:pPr>
        <w:pStyle w:val="Standard"/>
        <w:tabs>
          <w:tab w:val="left" w:pos="993"/>
        </w:tabs>
        <w:outlineLvl w:val="0"/>
        <w:rPr>
          <w:sz w:val="28"/>
          <w:szCs w:val="28"/>
        </w:rPr>
      </w:pPr>
    </w:p>
    <w:sectPr w:rsidR="00872565" w:rsidSect="00EA2A67">
      <w:headerReference w:type="default" r:id="rId10"/>
      <w:footerReference w:type="default" r:id="rId11"/>
      <w:pgSz w:w="11906" w:h="16838"/>
      <w:pgMar w:top="851" w:right="851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C50B0" w14:textId="77777777" w:rsidR="00815290" w:rsidRDefault="00815290" w:rsidP="00EA2A67">
      <w:r>
        <w:separator/>
      </w:r>
    </w:p>
  </w:endnote>
  <w:endnote w:type="continuationSeparator" w:id="0">
    <w:p w14:paraId="32BEEAE4" w14:textId="77777777" w:rsidR="00815290" w:rsidRDefault="00815290" w:rsidP="00EA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EDED2" w14:textId="77777777" w:rsidR="00D9574F" w:rsidRDefault="00D9574F">
    <w:pPr>
      <w:pStyle w:val="ab"/>
      <w:jc w:val="right"/>
    </w:pPr>
  </w:p>
  <w:p w14:paraId="7216F188" w14:textId="77777777" w:rsidR="00D9574F" w:rsidRDefault="00D957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0BBB8" w14:textId="77777777" w:rsidR="00815290" w:rsidRDefault="00815290" w:rsidP="00EA2A67">
      <w:r>
        <w:separator/>
      </w:r>
    </w:p>
  </w:footnote>
  <w:footnote w:type="continuationSeparator" w:id="0">
    <w:p w14:paraId="7C4BA421" w14:textId="77777777" w:rsidR="00815290" w:rsidRDefault="00815290" w:rsidP="00EA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414004"/>
      <w:docPartObj>
        <w:docPartGallery w:val="Page Numbers (Top of Page)"/>
        <w:docPartUnique/>
      </w:docPartObj>
    </w:sdtPr>
    <w:sdtEndPr/>
    <w:sdtContent>
      <w:p w14:paraId="532D85D0" w14:textId="77777777" w:rsidR="00D9574F" w:rsidRDefault="00D9574F" w:rsidP="002112D5">
        <w:pPr>
          <w:pStyle w:val="a9"/>
          <w:jc w:val="right"/>
        </w:pPr>
        <w:r>
          <w:t>Регламент о КСКГ «Классика»</w:t>
        </w:r>
      </w:p>
      <w:p w14:paraId="14736C49" w14:textId="77777777" w:rsidR="00D9574F" w:rsidRDefault="00D9574F" w:rsidP="00C94918">
        <w:pPr>
          <w:pStyle w:val="a9"/>
          <w:jc w:val="center"/>
        </w:pPr>
        <w:r>
          <w:t xml:space="preserve">Стр. </w:t>
        </w:r>
        <w:r w:rsidR="004A6B57">
          <w:fldChar w:fldCharType="begin"/>
        </w:r>
        <w:r w:rsidR="004A6B57">
          <w:instrText>PAGE   \* MERGEFORMAT</w:instrText>
        </w:r>
        <w:r w:rsidR="004A6B57">
          <w:fldChar w:fldCharType="separate"/>
        </w:r>
        <w:r w:rsidR="00AC3483">
          <w:rPr>
            <w:noProof/>
          </w:rPr>
          <w:t>6</w:t>
        </w:r>
        <w:r w:rsidR="004A6B57">
          <w:rPr>
            <w:noProof/>
          </w:rPr>
          <w:fldChar w:fldCharType="end"/>
        </w:r>
        <w:r>
          <w:t xml:space="preserve"> из 6</w:t>
        </w:r>
      </w:p>
    </w:sdtContent>
  </w:sdt>
  <w:p w14:paraId="2B0DD954" w14:textId="77777777" w:rsidR="00D9574F" w:rsidRPr="00A81320" w:rsidRDefault="00D9574F" w:rsidP="00EA2A67">
    <w:pPr>
      <w:pStyle w:val="a9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766"/>
    <w:multiLevelType w:val="multilevel"/>
    <w:tmpl w:val="3A427C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B03FD6"/>
    <w:multiLevelType w:val="multilevel"/>
    <w:tmpl w:val="1124E4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433576"/>
    <w:multiLevelType w:val="hybridMultilevel"/>
    <w:tmpl w:val="AE568B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D31855"/>
    <w:multiLevelType w:val="hybridMultilevel"/>
    <w:tmpl w:val="8C0AE566"/>
    <w:lvl w:ilvl="0" w:tplc="0D68A7E2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487D"/>
    <w:multiLevelType w:val="hybridMultilevel"/>
    <w:tmpl w:val="DC589E8E"/>
    <w:lvl w:ilvl="0" w:tplc="3C5A91E8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578F9"/>
    <w:multiLevelType w:val="hybridMultilevel"/>
    <w:tmpl w:val="3B6C184A"/>
    <w:lvl w:ilvl="0" w:tplc="54BC026C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2347C"/>
    <w:multiLevelType w:val="hybridMultilevel"/>
    <w:tmpl w:val="03E0F468"/>
    <w:lvl w:ilvl="0" w:tplc="3C247A7C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A61C9"/>
    <w:multiLevelType w:val="hybridMultilevel"/>
    <w:tmpl w:val="4044DE48"/>
    <w:lvl w:ilvl="0" w:tplc="958CB96C">
      <w:start w:val="1"/>
      <w:numFmt w:val="decimal"/>
      <w:lvlText w:val="1.%1."/>
      <w:lvlJc w:val="left"/>
      <w:pPr>
        <w:ind w:left="1004" w:hanging="360"/>
      </w:pPr>
      <w:rPr>
        <w:rFonts w:hint="default"/>
        <w:b/>
        <w:i w:val="0"/>
        <w:color w:val="auto"/>
      </w:rPr>
    </w:lvl>
    <w:lvl w:ilvl="1" w:tplc="958CB96C">
      <w:start w:val="1"/>
      <w:numFmt w:val="decimal"/>
      <w:lvlText w:val="1.%2."/>
      <w:lvlJc w:val="left"/>
      <w:pPr>
        <w:ind w:left="1724" w:hanging="360"/>
      </w:pPr>
      <w:rPr>
        <w:rFonts w:hint="default"/>
        <w:b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B6F44E52">
      <w:start w:val="12"/>
      <w:numFmt w:val="decimal"/>
      <w:lvlText w:val="%4."/>
      <w:lvlJc w:val="left"/>
      <w:pPr>
        <w:ind w:left="3164" w:hanging="360"/>
      </w:pPr>
      <w:rPr>
        <w:rFonts w:hint="default"/>
        <w:sz w:val="24"/>
      </w:rPr>
    </w:lvl>
    <w:lvl w:ilvl="4" w:tplc="F294A04E">
      <w:start w:val="10"/>
      <w:numFmt w:val="bullet"/>
      <w:lvlText w:val=""/>
      <w:lvlJc w:val="left"/>
      <w:pPr>
        <w:ind w:left="3884" w:hanging="360"/>
      </w:pPr>
      <w:rPr>
        <w:rFonts w:ascii="Symbol" w:eastAsia="Times New Roman" w:hAnsi="Symbol" w:cs="Times New Roman" w:hint="default"/>
      </w:rPr>
    </w:lvl>
    <w:lvl w:ilvl="5" w:tplc="2A3E1718">
      <w:start w:val="6"/>
      <w:numFmt w:val="upperRoman"/>
      <w:lvlText w:val="%6."/>
      <w:lvlJc w:val="left"/>
      <w:pPr>
        <w:ind w:left="5144" w:hanging="72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687D9C"/>
    <w:multiLevelType w:val="hybridMultilevel"/>
    <w:tmpl w:val="5DBEC92A"/>
    <w:lvl w:ilvl="0" w:tplc="1EE23984">
      <w:start w:val="1"/>
      <w:numFmt w:val="decimal"/>
      <w:lvlText w:val="8.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213DF3"/>
    <w:multiLevelType w:val="multilevel"/>
    <w:tmpl w:val="933CE7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7A3"/>
    <w:rsid w:val="0000349B"/>
    <w:rsid w:val="0001042F"/>
    <w:rsid w:val="0001492E"/>
    <w:rsid w:val="0002783E"/>
    <w:rsid w:val="00031AE7"/>
    <w:rsid w:val="000443AC"/>
    <w:rsid w:val="00045852"/>
    <w:rsid w:val="00053BAA"/>
    <w:rsid w:val="000551F2"/>
    <w:rsid w:val="0006712B"/>
    <w:rsid w:val="000716FA"/>
    <w:rsid w:val="00076109"/>
    <w:rsid w:val="000845D9"/>
    <w:rsid w:val="00086DCC"/>
    <w:rsid w:val="00092273"/>
    <w:rsid w:val="000E6CB8"/>
    <w:rsid w:val="001122D1"/>
    <w:rsid w:val="00112D65"/>
    <w:rsid w:val="00113F6F"/>
    <w:rsid w:val="001223E8"/>
    <w:rsid w:val="00132D7C"/>
    <w:rsid w:val="00134AC6"/>
    <w:rsid w:val="00136675"/>
    <w:rsid w:val="00143A6B"/>
    <w:rsid w:val="00150459"/>
    <w:rsid w:val="00160D4E"/>
    <w:rsid w:val="0016184B"/>
    <w:rsid w:val="001646DE"/>
    <w:rsid w:val="001677E4"/>
    <w:rsid w:val="001813AA"/>
    <w:rsid w:val="001914F4"/>
    <w:rsid w:val="001B18DC"/>
    <w:rsid w:val="001C4E16"/>
    <w:rsid w:val="001C6CC8"/>
    <w:rsid w:val="001D37A3"/>
    <w:rsid w:val="001D6DBD"/>
    <w:rsid w:val="001E66D9"/>
    <w:rsid w:val="002112D5"/>
    <w:rsid w:val="00217A36"/>
    <w:rsid w:val="002254E6"/>
    <w:rsid w:val="002308A0"/>
    <w:rsid w:val="002324B6"/>
    <w:rsid w:val="0024346C"/>
    <w:rsid w:val="002436A6"/>
    <w:rsid w:val="00250558"/>
    <w:rsid w:val="0026257B"/>
    <w:rsid w:val="002635AF"/>
    <w:rsid w:val="00286D88"/>
    <w:rsid w:val="002927C9"/>
    <w:rsid w:val="002A792F"/>
    <w:rsid w:val="002B39CD"/>
    <w:rsid w:val="002B3A66"/>
    <w:rsid w:val="002C0D55"/>
    <w:rsid w:val="002C53A4"/>
    <w:rsid w:val="002C58A9"/>
    <w:rsid w:val="002F08EE"/>
    <w:rsid w:val="002F5073"/>
    <w:rsid w:val="00303212"/>
    <w:rsid w:val="00310D74"/>
    <w:rsid w:val="00315720"/>
    <w:rsid w:val="003279AF"/>
    <w:rsid w:val="0033299B"/>
    <w:rsid w:val="0034278F"/>
    <w:rsid w:val="00347912"/>
    <w:rsid w:val="003538EE"/>
    <w:rsid w:val="003667C0"/>
    <w:rsid w:val="00396C44"/>
    <w:rsid w:val="003A2130"/>
    <w:rsid w:val="003A2450"/>
    <w:rsid w:val="003B5B7F"/>
    <w:rsid w:val="003E270F"/>
    <w:rsid w:val="003E4B81"/>
    <w:rsid w:val="003F1BBA"/>
    <w:rsid w:val="003F2F3E"/>
    <w:rsid w:val="003F6865"/>
    <w:rsid w:val="0040159D"/>
    <w:rsid w:val="004110DB"/>
    <w:rsid w:val="0041266A"/>
    <w:rsid w:val="004239BE"/>
    <w:rsid w:val="00431A0B"/>
    <w:rsid w:val="004471B5"/>
    <w:rsid w:val="0045171D"/>
    <w:rsid w:val="0049097F"/>
    <w:rsid w:val="004A0D34"/>
    <w:rsid w:val="004A6B57"/>
    <w:rsid w:val="004B1D1C"/>
    <w:rsid w:val="004B29F8"/>
    <w:rsid w:val="004B6677"/>
    <w:rsid w:val="004C73EF"/>
    <w:rsid w:val="004F2316"/>
    <w:rsid w:val="00503C0B"/>
    <w:rsid w:val="00510285"/>
    <w:rsid w:val="00515F5F"/>
    <w:rsid w:val="00526FA1"/>
    <w:rsid w:val="00535A1B"/>
    <w:rsid w:val="0054707B"/>
    <w:rsid w:val="005501EE"/>
    <w:rsid w:val="00550242"/>
    <w:rsid w:val="00551B03"/>
    <w:rsid w:val="005531B4"/>
    <w:rsid w:val="00570127"/>
    <w:rsid w:val="00572652"/>
    <w:rsid w:val="0057289A"/>
    <w:rsid w:val="00583D78"/>
    <w:rsid w:val="00585DFB"/>
    <w:rsid w:val="00586FC2"/>
    <w:rsid w:val="00587962"/>
    <w:rsid w:val="005901FD"/>
    <w:rsid w:val="005914A1"/>
    <w:rsid w:val="00591567"/>
    <w:rsid w:val="00595794"/>
    <w:rsid w:val="005B0ADA"/>
    <w:rsid w:val="005C276F"/>
    <w:rsid w:val="005E444D"/>
    <w:rsid w:val="005F3DDF"/>
    <w:rsid w:val="005F47DC"/>
    <w:rsid w:val="006073AF"/>
    <w:rsid w:val="0062456F"/>
    <w:rsid w:val="0062569A"/>
    <w:rsid w:val="006422BE"/>
    <w:rsid w:val="00645D8D"/>
    <w:rsid w:val="00646A68"/>
    <w:rsid w:val="00663244"/>
    <w:rsid w:val="0067367D"/>
    <w:rsid w:val="00675BF4"/>
    <w:rsid w:val="00687200"/>
    <w:rsid w:val="00690034"/>
    <w:rsid w:val="00695049"/>
    <w:rsid w:val="006A0A8E"/>
    <w:rsid w:val="006A40E6"/>
    <w:rsid w:val="006C024E"/>
    <w:rsid w:val="006D2BCA"/>
    <w:rsid w:val="006D431E"/>
    <w:rsid w:val="006E05FF"/>
    <w:rsid w:val="006E2B24"/>
    <w:rsid w:val="006F645F"/>
    <w:rsid w:val="00721DCA"/>
    <w:rsid w:val="0072252A"/>
    <w:rsid w:val="00724919"/>
    <w:rsid w:val="0073497B"/>
    <w:rsid w:val="00754A03"/>
    <w:rsid w:val="0075561E"/>
    <w:rsid w:val="007842E4"/>
    <w:rsid w:val="0078550D"/>
    <w:rsid w:val="007B3914"/>
    <w:rsid w:val="007B5B37"/>
    <w:rsid w:val="007B616E"/>
    <w:rsid w:val="007F43CB"/>
    <w:rsid w:val="007F49A2"/>
    <w:rsid w:val="008030B8"/>
    <w:rsid w:val="008066C1"/>
    <w:rsid w:val="00811F00"/>
    <w:rsid w:val="00813094"/>
    <w:rsid w:val="00815290"/>
    <w:rsid w:val="00817F91"/>
    <w:rsid w:val="00825922"/>
    <w:rsid w:val="008339BD"/>
    <w:rsid w:val="0086627F"/>
    <w:rsid w:val="00872565"/>
    <w:rsid w:val="008771BD"/>
    <w:rsid w:val="00887E37"/>
    <w:rsid w:val="008B2637"/>
    <w:rsid w:val="008E39CA"/>
    <w:rsid w:val="008E4DCA"/>
    <w:rsid w:val="008F4B7D"/>
    <w:rsid w:val="008F6174"/>
    <w:rsid w:val="008F7D5A"/>
    <w:rsid w:val="009013A8"/>
    <w:rsid w:val="009014B9"/>
    <w:rsid w:val="00902E00"/>
    <w:rsid w:val="009102DE"/>
    <w:rsid w:val="00935714"/>
    <w:rsid w:val="0093614E"/>
    <w:rsid w:val="00944306"/>
    <w:rsid w:val="0095693B"/>
    <w:rsid w:val="009604D9"/>
    <w:rsid w:val="009711D9"/>
    <w:rsid w:val="00975978"/>
    <w:rsid w:val="00984D9E"/>
    <w:rsid w:val="009A5DA9"/>
    <w:rsid w:val="009C2458"/>
    <w:rsid w:val="009C28F5"/>
    <w:rsid w:val="009C2A69"/>
    <w:rsid w:val="009C2D94"/>
    <w:rsid w:val="009C3298"/>
    <w:rsid w:val="009D0D04"/>
    <w:rsid w:val="00A0784C"/>
    <w:rsid w:val="00A37501"/>
    <w:rsid w:val="00A41570"/>
    <w:rsid w:val="00A44FCB"/>
    <w:rsid w:val="00A46805"/>
    <w:rsid w:val="00A5338A"/>
    <w:rsid w:val="00A635F2"/>
    <w:rsid w:val="00A65E85"/>
    <w:rsid w:val="00A664D3"/>
    <w:rsid w:val="00A81320"/>
    <w:rsid w:val="00A84D75"/>
    <w:rsid w:val="00A911E6"/>
    <w:rsid w:val="00A9145E"/>
    <w:rsid w:val="00A9382F"/>
    <w:rsid w:val="00AA138C"/>
    <w:rsid w:val="00AA7343"/>
    <w:rsid w:val="00AB09CD"/>
    <w:rsid w:val="00AC3483"/>
    <w:rsid w:val="00AC6A2D"/>
    <w:rsid w:val="00AC6FF8"/>
    <w:rsid w:val="00AC7D63"/>
    <w:rsid w:val="00AE4F4F"/>
    <w:rsid w:val="00AE6584"/>
    <w:rsid w:val="00AF1940"/>
    <w:rsid w:val="00AF6202"/>
    <w:rsid w:val="00B03378"/>
    <w:rsid w:val="00B04DE1"/>
    <w:rsid w:val="00B10EC7"/>
    <w:rsid w:val="00B279D6"/>
    <w:rsid w:val="00B53F20"/>
    <w:rsid w:val="00B5568E"/>
    <w:rsid w:val="00B605FF"/>
    <w:rsid w:val="00B63CE0"/>
    <w:rsid w:val="00B821CA"/>
    <w:rsid w:val="00B83D1B"/>
    <w:rsid w:val="00B84535"/>
    <w:rsid w:val="00B855ED"/>
    <w:rsid w:val="00B90E6C"/>
    <w:rsid w:val="00B964E2"/>
    <w:rsid w:val="00BA1E6C"/>
    <w:rsid w:val="00BB5A54"/>
    <w:rsid w:val="00BC1B99"/>
    <w:rsid w:val="00BC7083"/>
    <w:rsid w:val="00BD23BA"/>
    <w:rsid w:val="00BD41F5"/>
    <w:rsid w:val="00C02A83"/>
    <w:rsid w:val="00C040BC"/>
    <w:rsid w:val="00C10C9E"/>
    <w:rsid w:val="00C13B60"/>
    <w:rsid w:val="00C16620"/>
    <w:rsid w:val="00C23805"/>
    <w:rsid w:val="00C24B9F"/>
    <w:rsid w:val="00C411AC"/>
    <w:rsid w:val="00C51055"/>
    <w:rsid w:val="00C52B2A"/>
    <w:rsid w:val="00C666DE"/>
    <w:rsid w:val="00C74BE8"/>
    <w:rsid w:val="00C768AC"/>
    <w:rsid w:val="00C84F4B"/>
    <w:rsid w:val="00C87545"/>
    <w:rsid w:val="00C94918"/>
    <w:rsid w:val="00CD2716"/>
    <w:rsid w:val="00CF743E"/>
    <w:rsid w:val="00D02944"/>
    <w:rsid w:val="00D076B6"/>
    <w:rsid w:val="00D153C8"/>
    <w:rsid w:val="00D6024F"/>
    <w:rsid w:val="00D66B75"/>
    <w:rsid w:val="00D7549E"/>
    <w:rsid w:val="00D83946"/>
    <w:rsid w:val="00D843FC"/>
    <w:rsid w:val="00D878FE"/>
    <w:rsid w:val="00D9383E"/>
    <w:rsid w:val="00D94BB1"/>
    <w:rsid w:val="00D95595"/>
    <w:rsid w:val="00D9574F"/>
    <w:rsid w:val="00D962AF"/>
    <w:rsid w:val="00DA5B8D"/>
    <w:rsid w:val="00DB4149"/>
    <w:rsid w:val="00DB4BA7"/>
    <w:rsid w:val="00DC60B7"/>
    <w:rsid w:val="00DE53C7"/>
    <w:rsid w:val="00DF4424"/>
    <w:rsid w:val="00E07E5D"/>
    <w:rsid w:val="00E21138"/>
    <w:rsid w:val="00E24C46"/>
    <w:rsid w:val="00E25551"/>
    <w:rsid w:val="00E31D45"/>
    <w:rsid w:val="00E35706"/>
    <w:rsid w:val="00E35FCB"/>
    <w:rsid w:val="00E41D55"/>
    <w:rsid w:val="00E439CF"/>
    <w:rsid w:val="00E46C55"/>
    <w:rsid w:val="00E572D6"/>
    <w:rsid w:val="00E66ACF"/>
    <w:rsid w:val="00E83F71"/>
    <w:rsid w:val="00EA0DD5"/>
    <w:rsid w:val="00EA2A67"/>
    <w:rsid w:val="00EA4F20"/>
    <w:rsid w:val="00EA562A"/>
    <w:rsid w:val="00EA5B78"/>
    <w:rsid w:val="00EB2004"/>
    <w:rsid w:val="00EB5038"/>
    <w:rsid w:val="00ED2558"/>
    <w:rsid w:val="00ED6984"/>
    <w:rsid w:val="00ED7D68"/>
    <w:rsid w:val="00EE2C5E"/>
    <w:rsid w:val="00EE48DD"/>
    <w:rsid w:val="00EE4B44"/>
    <w:rsid w:val="00EE743E"/>
    <w:rsid w:val="00EF3EAD"/>
    <w:rsid w:val="00F01C4F"/>
    <w:rsid w:val="00F20327"/>
    <w:rsid w:val="00F203E9"/>
    <w:rsid w:val="00F40BCC"/>
    <w:rsid w:val="00F54815"/>
    <w:rsid w:val="00F61010"/>
    <w:rsid w:val="00F727D1"/>
    <w:rsid w:val="00F81EA1"/>
    <w:rsid w:val="00F82171"/>
    <w:rsid w:val="00F94289"/>
    <w:rsid w:val="00FA1A9D"/>
    <w:rsid w:val="00FB391A"/>
    <w:rsid w:val="00FB6D43"/>
    <w:rsid w:val="00FC308B"/>
    <w:rsid w:val="00FC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FD3D2"/>
  <w15:docId w15:val="{E11E5C66-FC22-4716-8A3F-63BE37EF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7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50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37A3"/>
    <w:pPr>
      <w:keepNext/>
      <w:ind w:right="-766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37A3"/>
    <w:pPr>
      <w:jc w:val="center"/>
    </w:pPr>
    <w:rPr>
      <w:b/>
    </w:rPr>
  </w:style>
  <w:style w:type="character" w:customStyle="1" w:styleId="20">
    <w:name w:val="Заголовок 2 Знак"/>
    <w:link w:val="2"/>
    <w:semiHidden/>
    <w:rsid w:val="001D37A3"/>
    <w:rPr>
      <w:b/>
      <w:lang w:val="ru-RU" w:eastAsia="ru-RU" w:bidi="ar-SA"/>
    </w:rPr>
  </w:style>
  <w:style w:type="character" w:customStyle="1" w:styleId="a4">
    <w:name w:val="Заголовок Знак"/>
    <w:link w:val="a3"/>
    <w:rsid w:val="001D37A3"/>
    <w:rPr>
      <w:b/>
      <w:sz w:val="24"/>
      <w:szCs w:val="24"/>
      <w:lang w:val="ru-RU" w:eastAsia="ru-RU" w:bidi="ar-SA"/>
    </w:rPr>
  </w:style>
  <w:style w:type="paragraph" w:customStyle="1" w:styleId="111">
    <w:name w:val="1.1.1"/>
    <w:basedOn w:val="a"/>
    <w:rsid w:val="001D37A3"/>
    <w:pPr>
      <w:autoSpaceDE w:val="0"/>
      <w:autoSpaceDN w:val="0"/>
      <w:adjustRightInd w:val="0"/>
      <w:spacing w:before="57" w:after="57"/>
      <w:ind w:left="1304"/>
      <w:jc w:val="both"/>
    </w:pPr>
    <w:rPr>
      <w:sz w:val="20"/>
    </w:rPr>
  </w:style>
  <w:style w:type="paragraph" w:customStyle="1" w:styleId="11">
    <w:name w:val="1.1"/>
    <w:basedOn w:val="a"/>
    <w:rsid w:val="001D37A3"/>
    <w:pPr>
      <w:autoSpaceDE w:val="0"/>
      <w:autoSpaceDN w:val="0"/>
      <w:adjustRightInd w:val="0"/>
      <w:spacing w:before="57" w:after="57"/>
      <w:ind w:left="567"/>
      <w:jc w:val="both"/>
    </w:pPr>
    <w:rPr>
      <w:sz w:val="20"/>
    </w:rPr>
  </w:style>
  <w:style w:type="paragraph" w:styleId="a5">
    <w:name w:val="Balloon Text"/>
    <w:basedOn w:val="a"/>
    <w:link w:val="a6"/>
    <w:rsid w:val="008F7D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F7D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53C8"/>
  </w:style>
  <w:style w:type="paragraph" w:styleId="a7">
    <w:name w:val="Normal (Web)"/>
    <w:basedOn w:val="a"/>
    <w:uiPriority w:val="99"/>
    <w:unhideWhenUsed/>
    <w:rsid w:val="00585DF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5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950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8">
    <w:name w:val="Обычный + По ширине"/>
    <w:aliases w:val="Первая строка:  0,95 см,Перед:  3 пт,После:  3 пт"/>
    <w:basedOn w:val="a"/>
    <w:rsid w:val="00B5568E"/>
    <w:pPr>
      <w:autoSpaceDE w:val="0"/>
      <w:autoSpaceDN w:val="0"/>
      <w:adjustRightInd w:val="0"/>
      <w:spacing w:before="60" w:after="60"/>
      <w:ind w:firstLine="540"/>
      <w:jc w:val="both"/>
    </w:pPr>
  </w:style>
  <w:style w:type="paragraph" w:styleId="a9">
    <w:name w:val="header"/>
    <w:basedOn w:val="a"/>
    <w:link w:val="aa"/>
    <w:uiPriority w:val="99"/>
    <w:rsid w:val="00EA2A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2A67"/>
    <w:rPr>
      <w:sz w:val="24"/>
      <w:szCs w:val="24"/>
    </w:rPr>
  </w:style>
  <w:style w:type="paragraph" w:styleId="ab">
    <w:name w:val="footer"/>
    <w:basedOn w:val="a"/>
    <w:link w:val="ac"/>
    <w:uiPriority w:val="99"/>
    <w:rsid w:val="00EA2A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2A67"/>
    <w:rPr>
      <w:sz w:val="24"/>
      <w:szCs w:val="24"/>
    </w:rPr>
  </w:style>
  <w:style w:type="paragraph" w:customStyle="1" w:styleId="Standard">
    <w:name w:val="Standard"/>
    <w:uiPriority w:val="99"/>
    <w:rsid w:val="00D6024F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styleId="ad">
    <w:name w:val="Hyperlink"/>
    <w:uiPriority w:val="99"/>
    <w:rsid w:val="008E39C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2456F"/>
    <w:pPr>
      <w:ind w:left="720"/>
      <w:contextualSpacing/>
    </w:pPr>
  </w:style>
  <w:style w:type="paragraph" w:styleId="af">
    <w:name w:val="TOC Heading"/>
    <w:basedOn w:val="1"/>
    <w:next w:val="a"/>
    <w:uiPriority w:val="39"/>
    <w:unhideWhenUsed/>
    <w:qFormat/>
    <w:rsid w:val="001B18D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1B18D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B18DC"/>
    <w:pPr>
      <w:tabs>
        <w:tab w:val="right" w:leader="dot" w:pos="9798"/>
      </w:tabs>
      <w:spacing w:after="100"/>
    </w:pPr>
  </w:style>
  <w:style w:type="paragraph" w:styleId="af0">
    <w:name w:val="Body Text Indent"/>
    <w:basedOn w:val="a"/>
    <w:link w:val="af1"/>
    <w:semiHidden/>
    <w:rsid w:val="00503C0B"/>
    <w:pPr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503C0B"/>
    <w:rPr>
      <w:rFonts w:ascii="Courier New" w:hAnsi="Courier New"/>
    </w:rPr>
  </w:style>
  <w:style w:type="table" w:styleId="af2">
    <w:name w:val="Table Grid"/>
    <w:basedOn w:val="a1"/>
    <w:uiPriority w:val="59"/>
    <w:rsid w:val="0068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odrom-kuzb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C1EB-53C0-4007-A705-21C3496D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Мобильный офис</Company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Осин</dc:creator>
  <cp:lastModifiedBy>Константин Шурыгин</cp:lastModifiedBy>
  <cp:revision>4</cp:revision>
  <cp:lastPrinted>2021-09-27T07:19:00Z</cp:lastPrinted>
  <dcterms:created xsi:type="dcterms:W3CDTF">2023-04-03T06:51:00Z</dcterms:created>
  <dcterms:modified xsi:type="dcterms:W3CDTF">2024-03-04T04:45:00Z</dcterms:modified>
</cp:coreProperties>
</file>